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1BF" w:rsidRDefault="00031141">
      <w:pPr>
        <w:rPr>
          <w:sz w:val="24"/>
          <w:szCs w:val="24"/>
        </w:rPr>
      </w:pPr>
      <w:r>
        <w:rPr>
          <w:sz w:val="24"/>
          <w:szCs w:val="24"/>
        </w:rPr>
        <w:t>Оформление группы «</w:t>
      </w:r>
      <w:proofErr w:type="spellStart"/>
      <w:r>
        <w:rPr>
          <w:sz w:val="24"/>
          <w:szCs w:val="24"/>
        </w:rPr>
        <w:t>Смешарики</w:t>
      </w:r>
      <w:proofErr w:type="spellEnd"/>
      <w:r>
        <w:rPr>
          <w:sz w:val="24"/>
          <w:szCs w:val="24"/>
        </w:rPr>
        <w:t>» выполнено с помощью потолочной плитки, краски на водной основе и вспомогательных материалов.</w:t>
      </w:r>
    </w:p>
    <w:p w:rsidR="000872B0" w:rsidRDefault="00D7760B">
      <w:pPr>
        <w:rPr>
          <w:sz w:val="24"/>
          <w:szCs w:val="24"/>
        </w:rPr>
      </w:pPr>
      <w:r>
        <w:rPr>
          <w:sz w:val="24"/>
          <w:szCs w:val="24"/>
        </w:rPr>
        <w:t>«</w:t>
      </w:r>
      <w:r w:rsidR="00031141">
        <w:rPr>
          <w:sz w:val="24"/>
          <w:szCs w:val="24"/>
        </w:rPr>
        <w:t>Дерево</w:t>
      </w:r>
      <w:r>
        <w:rPr>
          <w:sz w:val="24"/>
          <w:szCs w:val="24"/>
        </w:rPr>
        <w:t xml:space="preserve"> знакомств»</w:t>
      </w:r>
      <w:r w:rsidR="00031141">
        <w:rPr>
          <w:sz w:val="24"/>
          <w:szCs w:val="24"/>
        </w:rPr>
        <w:t>.</w:t>
      </w:r>
    </w:p>
    <w:p w:rsidR="00031141" w:rsidRDefault="000872B0">
      <w:pPr>
        <w:rPr>
          <w:sz w:val="24"/>
          <w:szCs w:val="24"/>
        </w:rPr>
      </w:pPr>
      <w:r>
        <w:rPr>
          <w:sz w:val="24"/>
          <w:szCs w:val="24"/>
        </w:rPr>
        <w:t>При входе в приёмную выросло «дерево знакомств».</w:t>
      </w:r>
      <w:r w:rsidR="0003114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На яблочках – фото детей, посещающих группу. Внизу корзина «С Днём рождения». На одном из яблочек прикрепляется фото именинника</w:t>
      </w:r>
      <w:r w:rsidR="007B1C32">
        <w:rPr>
          <w:sz w:val="24"/>
          <w:szCs w:val="24"/>
        </w:rPr>
        <w:t>. (Фото № 1</w:t>
      </w:r>
      <w:r w:rsidR="00031141">
        <w:rPr>
          <w:sz w:val="24"/>
          <w:szCs w:val="24"/>
        </w:rPr>
        <w:t>).</w:t>
      </w:r>
      <w:r w:rsidR="007B1C32">
        <w:rPr>
          <w:noProof/>
          <w:sz w:val="24"/>
          <w:szCs w:val="24"/>
          <w:lang w:eastAsia="ru-RU"/>
        </w:rPr>
        <w:drawing>
          <wp:inline distT="0" distB="0" distL="0" distR="0">
            <wp:extent cx="3914775" cy="3071815"/>
            <wp:effectExtent l="2540" t="0" r="0" b="0"/>
            <wp:docPr id="1" name="Рисунок 1" descr="F:\DCIM\102_PANA\P10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PANA\P102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2684" cy="30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1D" w:rsidRDefault="00BC121D">
      <w:pPr>
        <w:rPr>
          <w:sz w:val="24"/>
          <w:szCs w:val="24"/>
        </w:rPr>
      </w:pPr>
    </w:p>
    <w:p w:rsidR="00031141" w:rsidRDefault="0003114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Смешарики</w:t>
      </w:r>
      <w:proofErr w:type="spellEnd"/>
      <w:proofErr w:type="gramStart"/>
      <w:r w:rsidR="000872B0">
        <w:rPr>
          <w:sz w:val="24"/>
          <w:szCs w:val="24"/>
        </w:rPr>
        <w:t>«</w:t>
      </w:r>
      <w:r w:rsidR="00D7760B">
        <w:rPr>
          <w:sz w:val="24"/>
          <w:szCs w:val="24"/>
        </w:rPr>
        <w:t>Р</w:t>
      </w:r>
      <w:proofErr w:type="gramEnd"/>
      <w:r w:rsidR="00D7760B">
        <w:rPr>
          <w:sz w:val="24"/>
          <w:szCs w:val="24"/>
        </w:rPr>
        <w:t>аз ромашка, два ромашка</w:t>
      </w:r>
      <w:r w:rsidR="000872B0">
        <w:rPr>
          <w:sz w:val="24"/>
          <w:szCs w:val="24"/>
        </w:rPr>
        <w:t>»</w:t>
      </w:r>
      <w:r w:rsidR="00D7760B">
        <w:rPr>
          <w:sz w:val="24"/>
          <w:szCs w:val="24"/>
        </w:rPr>
        <w:t>.</w:t>
      </w:r>
      <w:r w:rsidR="000872B0">
        <w:rPr>
          <w:sz w:val="24"/>
          <w:szCs w:val="24"/>
        </w:rPr>
        <w:t xml:space="preserve"> В приёмной размещены н</w:t>
      </w:r>
      <w:r>
        <w:rPr>
          <w:sz w:val="24"/>
          <w:szCs w:val="24"/>
        </w:rPr>
        <w:t xml:space="preserve">азвание, логотип и девиз группы. (Фото № </w:t>
      </w:r>
      <w:r w:rsidR="007B1C32">
        <w:rPr>
          <w:sz w:val="24"/>
          <w:szCs w:val="24"/>
        </w:rPr>
        <w:t>2</w:t>
      </w:r>
      <w:r>
        <w:rPr>
          <w:sz w:val="24"/>
          <w:szCs w:val="24"/>
        </w:rPr>
        <w:t>).</w:t>
      </w:r>
      <w:r w:rsidR="007B1C32">
        <w:rPr>
          <w:noProof/>
          <w:sz w:val="24"/>
          <w:szCs w:val="24"/>
          <w:lang w:eastAsia="ru-RU"/>
        </w:rPr>
        <w:drawing>
          <wp:inline distT="0" distB="0" distL="0" distR="0">
            <wp:extent cx="4610100" cy="2990850"/>
            <wp:effectExtent l="0" t="0" r="0" b="0"/>
            <wp:docPr id="2" name="Рисунок 2" descr="F:\DCIM\101_PANA\P10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_PANA\P1010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29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41" w:rsidRDefault="00031141">
      <w:pPr>
        <w:rPr>
          <w:sz w:val="24"/>
          <w:szCs w:val="24"/>
        </w:rPr>
      </w:pPr>
      <w:r>
        <w:rPr>
          <w:sz w:val="24"/>
          <w:szCs w:val="24"/>
        </w:rPr>
        <w:lastRenderedPageBreak/>
        <w:t>Уголок «Мы с д</w:t>
      </w:r>
      <w:r w:rsidR="007B1C32">
        <w:rPr>
          <w:sz w:val="24"/>
          <w:szCs w:val="24"/>
        </w:rPr>
        <w:t>орогою на «Вы». (Фото № 3</w:t>
      </w:r>
      <w:r>
        <w:rPr>
          <w:sz w:val="24"/>
          <w:szCs w:val="24"/>
        </w:rPr>
        <w:t>).</w:t>
      </w:r>
      <w:r w:rsidR="007B1C32">
        <w:rPr>
          <w:noProof/>
          <w:sz w:val="24"/>
          <w:szCs w:val="24"/>
          <w:lang w:eastAsia="ru-RU"/>
        </w:rPr>
        <w:drawing>
          <wp:inline distT="0" distB="0" distL="0" distR="0">
            <wp:extent cx="4381500" cy="3057525"/>
            <wp:effectExtent l="0" t="0" r="0" b="9525"/>
            <wp:docPr id="3" name="Рисунок 3" descr="F:\DCIM\102_PANA\P10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_PANA\P1020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60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1D" w:rsidRDefault="00BC121D">
      <w:pPr>
        <w:rPr>
          <w:sz w:val="24"/>
          <w:szCs w:val="24"/>
        </w:rPr>
      </w:pPr>
    </w:p>
    <w:p w:rsidR="00031141" w:rsidRDefault="00031141">
      <w:pPr>
        <w:rPr>
          <w:sz w:val="24"/>
          <w:szCs w:val="24"/>
        </w:rPr>
      </w:pPr>
      <w:r>
        <w:rPr>
          <w:sz w:val="24"/>
          <w:szCs w:val="24"/>
        </w:rPr>
        <w:t>Уголок для родителей.                                                                                                                                                            Здесь содержится информация для родителей: сетка занятий, особенности детей в возрасте от 4 до 5 лет, распорядок дня, меню и</w:t>
      </w:r>
      <w:r w:rsidR="00B07431">
        <w:rPr>
          <w:sz w:val="24"/>
          <w:szCs w:val="24"/>
        </w:rPr>
        <w:t xml:space="preserve"> различные объявления.</w:t>
      </w:r>
      <w:r w:rsidR="000872B0">
        <w:rPr>
          <w:sz w:val="24"/>
          <w:szCs w:val="24"/>
        </w:rPr>
        <w:t>Выполнено из потолочной плитки и потолочного бордюра</w:t>
      </w:r>
      <w:r w:rsidR="00B07431">
        <w:rPr>
          <w:sz w:val="24"/>
          <w:szCs w:val="24"/>
        </w:rPr>
        <w:t xml:space="preserve"> (Фото № 4</w:t>
      </w:r>
      <w:r>
        <w:rPr>
          <w:sz w:val="24"/>
          <w:szCs w:val="24"/>
        </w:rPr>
        <w:t>).</w:t>
      </w:r>
      <w:r w:rsidR="007B1C32">
        <w:rPr>
          <w:noProof/>
          <w:sz w:val="24"/>
          <w:szCs w:val="24"/>
          <w:lang w:eastAsia="ru-RU"/>
        </w:rPr>
        <w:drawing>
          <wp:inline distT="0" distB="0" distL="0" distR="0">
            <wp:extent cx="3407690" cy="3366135"/>
            <wp:effectExtent l="0" t="19050" r="0" b="5715"/>
            <wp:docPr id="4" name="Рисунок 4" descr="F:\DCIM\102_PANA\P10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_PANA\P102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3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769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1D" w:rsidRDefault="00BC121D">
      <w:pPr>
        <w:rPr>
          <w:sz w:val="24"/>
          <w:szCs w:val="24"/>
        </w:rPr>
      </w:pPr>
    </w:p>
    <w:p w:rsidR="00BC121D" w:rsidRDefault="00BC121D">
      <w:pPr>
        <w:rPr>
          <w:sz w:val="24"/>
          <w:szCs w:val="24"/>
        </w:rPr>
      </w:pPr>
    </w:p>
    <w:p w:rsidR="00BC121D" w:rsidRDefault="00BC121D">
      <w:pPr>
        <w:rPr>
          <w:sz w:val="24"/>
          <w:szCs w:val="24"/>
        </w:rPr>
      </w:pPr>
    </w:p>
    <w:p w:rsidR="00BC121D" w:rsidRDefault="00BC121D">
      <w:pPr>
        <w:rPr>
          <w:sz w:val="24"/>
          <w:szCs w:val="24"/>
        </w:rPr>
      </w:pPr>
    </w:p>
    <w:p w:rsidR="00BC121D" w:rsidRDefault="00CA106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Уголок «Наше творчество».                                                                                                                                                               </w:t>
      </w:r>
      <w:proofErr w:type="gramStart"/>
      <w:r>
        <w:rPr>
          <w:sz w:val="24"/>
          <w:szCs w:val="24"/>
        </w:rPr>
        <w:t>Выполнен</w:t>
      </w:r>
      <w:proofErr w:type="gramEnd"/>
      <w:r>
        <w:rPr>
          <w:sz w:val="24"/>
          <w:szCs w:val="24"/>
        </w:rPr>
        <w:t xml:space="preserve"> из потолочной плитки, бордюра, реек, лески. На леску крепятся работы детей: рисунки, аппликации. Слева от стенда рамки для выставочных работ. Подставка для поделок из природного м</w:t>
      </w:r>
      <w:r w:rsidR="00B07431">
        <w:rPr>
          <w:sz w:val="24"/>
          <w:szCs w:val="24"/>
        </w:rPr>
        <w:t>атериала и пластилина. (Фото № 5</w:t>
      </w:r>
      <w:r w:rsidR="00735EA0">
        <w:rPr>
          <w:sz w:val="24"/>
          <w:szCs w:val="24"/>
        </w:rPr>
        <w:t>).</w:t>
      </w:r>
      <w:r w:rsidR="00004E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14675" cy="2133600"/>
            <wp:effectExtent l="19050" t="0" r="9525" b="0"/>
            <wp:docPr id="15" name="Рисунок 15" descr="F:\DCIM\101_PANA\P10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_PANA\P1010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68" w:rsidRDefault="007B02D2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57525" cy="2428875"/>
            <wp:effectExtent l="19050" t="0" r="9525" b="0"/>
            <wp:docPr id="9" name="Рисунок 9" descr="F:\DCIM\102_PANA\P10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_PANA\P1020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74" r="1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2D2" w:rsidRDefault="00227F63" w:rsidP="007B02D2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Маленьким детям тяжело запомнить значки на шкафчиках, поэтому было решено заменить их фотографиями в рамках. Ребятам понравилось!</w:t>
      </w:r>
      <w:r w:rsidR="007B02D2">
        <w:rPr>
          <w:noProof/>
          <w:sz w:val="24"/>
          <w:szCs w:val="24"/>
          <w:lang w:eastAsia="ru-RU"/>
        </w:rPr>
        <w:t>(Фото № 6).</w:t>
      </w:r>
    </w:p>
    <w:p w:rsidR="00227F63" w:rsidRPr="00735EA0" w:rsidRDefault="007B02D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67250" cy="3276600"/>
            <wp:effectExtent l="0" t="0" r="0" b="0"/>
            <wp:docPr id="11" name="Рисунок 11" descr="F:\DCIM\102_PANA\P102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_PANA\P102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7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68" w:rsidRDefault="00CA1068" w:rsidP="00CA106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Групповая комната.</w:t>
      </w:r>
    </w:p>
    <w:p w:rsidR="00A404B7" w:rsidRDefault="00A404B7" w:rsidP="00A404B7">
      <w:pPr>
        <w:rPr>
          <w:sz w:val="24"/>
          <w:szCs w:val="24"/>
        </w:rPr>
      </w:pPr>
      <w:r>
        <w:rPr>
          <w:sz w:val="24"/>
          <w:szCs w:val="24"/>
        </w:rPr>
        <w:t>При входе в игровую</w:t>
      </w:r>
      <w:r w:rsidR="00BC121D">
        <w:rPr>
          <w:sz w:val="24"/>
          <w:szCs w:val="24"/>
        </w:rPr>
        <w:t xml:space="preserve"> комнату</w:t>
      </w:r>
      <w:r>
        <w:rPr>
          <w:sz w:val="24"/>
          <w:szCs w:val="24"/>
        </w:rPr>
        <w:t xml:space="preserve"> вот такая надпись: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00550" cy="3305175"/>
            <wp:effectExtent l="0" t="0" r="0" b="0"/>
            <wp:docPr id="14" name="Рисунок 14" descr="F:\DCIM\101_PANA\P10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_PANA\P1010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33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1D" w:rsidRDefault="00BC121D" w:rsidP="00CA1068">
      <w:pPr>
        <w:rPr>
          <w:sz w:val="24"/>
          <w:szCs w:val="24"/>
        </w:rPr>
      </w:pPr>
    </w:p>
    <w:p w:rsidR="00A404B7" w:rsidRDefault="00227F63" w:rsidP="00CA1068">
      <w:pPr>
        <w:rPr>
          <w:sz w:val="24"/>
          <w:szCs w:val="24"/>
        </w:rPr>
      </w:pPr>
      <w:r>
        <w:rPr>
          <w:sz w:val="24"/>
          <w:szCs w:val="24"/>
        </w:rPr>
        <w:t>Уголок Математики</w:t>
      </w:r>
      <w:proofErr w:type="gramStart"/>
      <w:r>
        <w:rPr>
          <w:sz w:val="24"/>
          <w:szCs w:val="24"/>
        </w:rPr>
        <w:t>:</w:t>
      </w:r>
      <w:r w:rsidR="000872B0">
        <w:rPr>
          <w:sz w:val="24"/>
          <w:szCs w:val="24"/>
        </w:rPr>
        <w:t>«</w:t>
      </w:r>
      <w:proofErr w:type="gramEnd"/>
      <w:r w:rsidR="00D7760B">
        <w:rPr>
          <w:sz w:val="24"/>
          <w:szCs w:val="24"/>
        </w:rPr>
        <w:t>Играя, считаем</w:t>
      </w:r>
      <w:r w:rsidR="000872B0">
        <w:rPr>
          <w:sz w:val="24"/>
          <w:szCs w:val="24"/>
        </w:rPr>
        <w:t>»</w:t>
      </w:r>
      <w:r w:rsidR="00B61634">
        <w:rPr>
          <w:sz w:val="24"/>
          <w:szCs w:val="24"/>
        </w:rPr>
        <w:t xml:space="preserve"> </w:t>
      </w:r>
      <w:r w:rsidR="000872B0">
        <w:rPr>
          <w:sz w:val="24"/>
          <w:szCs w:val="24"/>
        </w:rPr>
        <w:t>Здесь живёт гусеница Маня, которая помогает детям выучить цифры</w:t>
      </w:r>
      <w:r>
        <w:rPr>
          <w:sz w:val="24"/>
          <w:szCs w:val="24"/>
        </w:rPr>
        <w:t>, б</w:t>
      </w:r>
      <w:r w:rsidR="00CA1068">
        <w:rPr>
          <w:sz w:val="24"/>
          <w:szCs w:val="24"/>
        </w:rPr>
        <w:t xml:space="preserve">абочки с </w:t>
      </w:r>
      <w:r w:rsidR="000872B0">
        <w:rPr>
          <w:sz w:val="24"/>
          <w:szCs w:val="24"/>
        </w:rPr>
        <w:t>геометрическими</w:t>
      </w:r>
      <w:r w:rsidR="00735EA0">
        <w:rPr>
          <w:sz w:val="24"/>
          <w:szCs w:val="24"/>
        </w:rPr>
        <w:t xml:space="preserve"> фигур</w:t>
      </w:r>
      <w:r w:rsidR="000872B0">
        <w:rPr>
          <w:sz w:val="24"/>
          <w:szCs w:val="24"/>
        </w:rPr>
        <w:t>ами на крыльях и Мини, которая всегда рада видеть ребят у себя в гостях</w:t>
      </w:r>
      <w:r w:rsidR="00735EA0">
        <w:rPr>
          <w:sz w:val="24"/>
          <w:szCs w:val="24"/>
        </w:rPr>
        <w:t>. (Фото № 7</w:t>
      </w:r>
      <w:r w:rsidR="00CA1068">
        <w:rPr>
          <w:sz w:val="24"/>
          <w:szCs w:val="24"/>
        </w:rPr>
        <w:t>).</w:t>
      </w:r>
      <w:r w:rsidR="00B07431">
        <w:rPr>
          <w:noProof/>
          <w:sz w:val="24"/>
          <w:szCs w:val="24"/>
          <w:lang w:eastAsia="ru-RU"/>
        </w:rPr>
        <w:drawing>
          <wp:inline distT="0" distB="0" distL="0" distR="0">
            <wp:extent cx="2933700" cy="2571750"/>
            <wp:effectExtent l="19050" t="0" r="0" b="0"/>
            <wp:docPr id="6" name="Рисунок 6" descr="F:\DCIM\101_PANA\P101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_PANA\P1010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4" cy="25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21D" w:rsidRPr="00BC121D">
        <w:rPr>
          <w:noProof/>
          <w:sz w:val="24"/>
          <w:szCs w:val="24"/>
          <w:lang w:eastAsia="ru-RU"/>
        </w:rPr>
        <w:t xml:space="preserve"> </w:t>
      </w:r>
      <w:r w:rsidR="00BC121D">
        <w:rPr>
          <w:noProof/>
          <w:sz w:val="24"/>
          <w:szCs w:val="24"/>
          <w:lang w:eastAsia="ru-RU"/>
        </w:rPr>
        <w:drawing>
          <wp:inline distT="0" distB="0" distL="0" distR="0">
            <wp:extent cx="2914650" cy="2576828"/>
            <wp:effectExtent l="19050" t="0" r="0" b="0"/>
            <wp:docPr id="5" name="Рисунок 13" descr="F:\DCIM\101_PANA\P101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_PANA\P10102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12" cy="25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68" w:rsidRPr="00A404B7" w:rsidRDefault="00CA1068" w:rsidP="00A404B7">
      <w:pPr>
        <w:rPr>
          <w:sz w:val="24"/>
          <w:szCs w:val="24"/>
        </w:rPr>
      </w:pPr>
    </w:p>
    <w:p w:rsidR="00CA1068" w:rsidRDefault="00227F63" w:rsidP="00CA1068">
      <w:pPr>
        <w:rPr>
          <w:sz w:val="24"/>
          <w:szCs w:val="24"/>
        </w:rPr>
      </w:pPr>
      <w:r>
        <w:rPr>
          <w:sz w:val="24"/>
          <w:szCs w:val="24"/>
        </w:rPr>
        <w:lastRenderedPageBreak/>
        <w:t>Уголок развития речи: «</w:t>
      </w:r>
      <w:r w:rsidR="000A544B">
        <w:rPr>
          <w:sz w:val="24"/>
          <w:szCs w:val="24"/>
        </w:rPr>
        <w:t>В гостях у кролика</w:t>
      </w:r>
      <w:r>
        <w:rPr>
          <w:sz w:val="24"/>
          <w:szCs w:val="24"/>
        </w:rPr>
        <w:t>»</w:t>
      </w:r>
      <w:r w:rsidR="00CA1068">
        <w:rPr>
          <w:sz w:val="24"/>
          <w:szCs w:val="24"/>
        </w:rPr>
        <w:t xml:space="preserve">                                                                                                                      Складываем слоги. Выполнено из потолочной плитк</w:t>
      </w:r>
      <w:r w:rsidR="00735EA0">
        <w:rPr>
          <w:sz w:val="24"/>
          <w:szCs w:val="24"/>
        </w:rPr>
        <w:t>и и шнура. (Фото № 8</w:t>
      </w:r>
      <w:r w:rsidR="00CA1068">
        <w:rPr>
          <w:sz w:val="24"/>
          <w:szCs w:val="24"/>
        </w:rPr>
        <w:t>).</w:t>
      </w:r>
      <w:r w:rsidR="00B07431">
        <w:rPr>
          <w:noProof/>
          <w:sz w:val="24"/>
          <w:szCs w:val="24"/>
          <w:lang w:eastAsia="ru-RU"/>
        </w:rPr>
        <w:drawing>
          <wp:inline distT="0" distB="0" distL="0" distR="0">
            <wp:extent cx="3329909" cy="2428875"/>
            <wp:effectExtent l="19050" t="0" r="3841" b="0"/>
            <wp:docPr id="7" name="Рисунок 7" descr="F:\DCIM\101_PANA\P101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_PANA\P1010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31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1D" w:rsidRDefault="00CA1068" w:rsidP="00CA1068">
      <w:pPr>
        <w:rPr>
          <w:sz w:val="24"/>
          <w:szCs w:val="24"/>
        </w:rPr>
      </w:pPr>
      <w:r>
        <w:rPr>
          <w:sz w:val="24"/>
          <w:szCs w:val="24"/>
        </w:rPr>
        <w:t>Уголок «Зелёный островок».                                                                                                                                                                                                                                          Здесь</w:t>
      </w:r>
      <w:r w:rsidR="00593406">
        <w:rPr>
          <w:sz w:val="24"/>
          <w:szCs w:val="24"/>
        </w:rPr>
        <w:t xml:space="preserve"> так же находятся календарь природы и уголок дежурства.За растениями и попугаями ухаживают дети </w:t>
      </w:r>
      <w:r w:rsidR="00735EA0">
        <w:rPr>
          <w:sz w:val="24"/>
          <w:szCs w:val="24"/>
        </w:rPr>
        <w:t>с помощью воспитателя. (Фото № 9</w:t>
      </w:r>
      <w:r w:rsidR="00593406">
        <w:rPr>
          <w:sz w:val="24"/>
          <w:szCs w:val="24"/>
        </w:rPr>
        <w:t>).</w:t>
      </w:r>
      <w:r w:rsidR="00004E25">
        <w:rPr>
          <w:noProof/>
          <w:sz w:val="24"/>
          <w:szCs w:val="24"/>
          <w:lang w:eastAsia="ru-RU"/>
        </w:rPr>
        <w:drawing>
          <wp:inline distT="0" distB="0" distL="0" distR="0">
            <wp:extent cx="3405613" cy="2800350"/>
            <wp:effectExtent l="19050" t="0" r="4337" b="0"/>
            <wp:docPr id="17" name="Рисунок 17" descr="F:\DCIM\102_PANA\P10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_PANA\P1020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60" cy="28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2D2" w:rsidRDefault="007B02D2" w:rsidP="00CA1068">
      <w:pPr>
        <w:rPr>
          <w:sz w:val="24"/>
          <w:szCs w:val="24"/>
        </w:rPr>
      </w:pPr>
      <w:r>
        <w:rPr>
          <w:sz w:val="24"/>
          <w:szCs w:val="24"/>
        </w:rPr>
        <w:t>Уголок «В гостях у сказки»</w:t>
      </w:r>
    </w:p>
    <w:p w:rsidR="00593406" w:rsidRPr="00031141" w:rsidRDefault="007B02D2" w:rsidP="009F629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52800" cy="2645748"/>
            <wp:effectExtent l="19050" t="0" r="0" b="0"/>
            <wp:docPr id="12" name="Рисунок 12" descr="F:\DCIM\102_PANA\P10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_PANA\P1020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26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406" w:rsidRPr="00031141" w:rsidSect="00BC121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E25" w:rsidRDefault="00004E25" w:rsidP="00004E25">
      <w:pPr>
        <w:spacing w:after="0" w:line="240" w:lineRule="auto"/>
      </w:pPr>
      <w:r>
        <w:separator/>
      </w:r>
    </w:p>
  </w:endnote>
  <w:endnote w:type="continuationSeparator" w:id="1">
    <w:p w:rsidR="00004E25" w:rsidRDefault="00004E25" w:rsidP="00004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E25" w:rsidRDefault="00004E25" w:rsidP="00004E25">
      <w:pPr>
        <w:spacing w:after="0" w:line="240" w:lineRule="auto"/>
      </w:pPr>
      <w:r>
        <w:separator/>
      </w:r>
    </w:p>
  </w:footnote>
  <w:footnote w:type="continuationSeparator" w:id="1">
    <w:p w:rsidR="00004E25" w:rsidRDefault="00004E25" w:rsidP="00004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1141"/>
    <w:rsid w:val="00004E25"/>
    <w:rsid w:val="00031141"/>
    <w:rsid w:val="000872B0"/>
    <w:rsid w:val="000A544B"/>
    <w:rsid w:val="00227F63"/>
    <w:rsid w:val="003471BF"/>
    <w:rsid w:val="00593406"/>
    <w:rsid w:val="005D5104"/>
    <w:rsid w:val="00735EA0"/>
    <w:rsid w:val="007B02D2"/>
    <w:rsid w:val="007B1C32"/>
    <w:rsid w:val="009F629C"/>
    <w:rsid w:val="00A404B7"/>
    <w:rsid w:val="00B07431"/>
    <w:rsid w:val="00B61634"/>
    <w:rsid w:val="00BC121D"/>
    <w:rsid w:val="00CA1068"/>
    <w:rsid w:val="00D7760B"/>
    <w:rsid w:val="00EF4840"/>
    <w:rsid w:val="00FD25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C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4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4E25"/>
  </w:style>
  <w:style w:type="paragraph" w:styleId="a7">
    <w:name w:val="footer"/>
    <w:basedOn w:val="a"/>
    <w:link w:val="a8"/>
    <w:uiPriority w:val="99"/>
    <w:unhideWhenUsed/>
    <w:rsid w:val="00004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4E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2014-05-14T17:29:00Z</dcterms:created>
  <dcterms:modified xsi:type="dcterms:W3CDTF">2015-03-05T09:22:00Z</dcterms:modified>
</cp:coreProperties>
</file>