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D3C" w:rsidRDefault="00035F46" w:rsidP="00821328">
      <w:pPr>
        <w:spacing w:line="240" w:lineRule="auto"/>
        <w:rPr>
          <w:rFonts w:ascii="Times New Roman" w:hAnsi="Times New Roman" w:cs="Times New Roman"/>
          <w:sz w:val="28"/>
          <w:szCs w:val="28"/>
        </w:rPr>
      </w:pPr>
      <w:r w:rsidRPr="00035F46">
        <w:rPr>
          <w:rFonts w:ascii="Times New Roman" w:hAnsi="Times New Roman" w:cs="Times New Roman"/>
          <w:sz w:val="28"/>
          <w:szCs w:val="28"/>
        </w:rPr>
        <w:t xml:space="preserve">  </w:t>
      </w:r>
      <w:r w:rsidR="005B4D3C">
        <w:rPr>
          <w:rFonts w:ascii="Times New Roman" w:hAnsi="Times New Roman" w:cs="Times New Roman"/>
          <w:sz w:val="28"/>
          <w:szCs w:val="28"/>
        </w:rPr>
        <w:t>Выступление на районном семинаре-практикуме «</w:t>
      </w:r>
      <w:r w:rsidR="00A26C95">
        <w:rPr>
          <w:rFonts w:ascii="Times New Roman" w:hAnsi="Times New Roman" w:cs="Times New Roman"/>
          <w:sz w:val="28"/>
          <w:szCs w:val="28"/>
        </w:rPr>
        <w:t>Обеспечение преемственности дошкольного и начального общего образования в контексте ФГОС</w:t>
      </w:r>
      <w:r w:rsidR="005B4D3C">
        <w:rPr>
          <w:rFonts w:ascii="Times New Roman" w:hAnsi="Times New Roman" w:cs="Times New Roman"/>
          <w:sz w:val="28"/>
          <w:szCs w:val="28"/>
        </w:rPr>
        <w:t>»</w:t>
      </w:r>
    </w:p>
    <w:p w:rsidR="005B4D3C" w:rsidRDefault="005B4D3C" w:rsidP="00821328">
      <w:pPr>
        <w:spacing w:line="240" w:lineRule="auto"/>
        <w:rPr>
          <w:rFonts w:ascii="Times New Roman" w:hAnsi="Times New Roman" w:cs="Times New Roman"/>
          <w:sz w:val="28"/>
          <w:szCs w:val="28"/>
        </w:rPr>
      </w:pPr>
      <w:r>
        <w:rPr>
          <w:rFonts w:ascii="Times New Roman" w:hAnsi="Times New Roman" w:cs="Times New Roman"/>
          <w:sz w:val="28"/>
          <w:szCs w:val="28"/>
        </w:rPr>
        <w:t xml:space="preserve">на тему: </w:t>
      </w:r>
      <w:r w:rsidRPr="005B4D3C">
        <w:rPr>
          <w:rFonts w:ascii="Times New Roman" w:hAnsi="Times New Roman" w:cs="Times New Roman"/>
          <w:b/>
          <w:sz w:val="28"/>
          <w:szCs w:val="28"/>
        </w:rPr>
        <w:t>«Мир детства: от детского сада до школы»</w:t>
      </w:r>
    </w:p>
    <w:p w:rsidR="005B4D3C" w:rsidRPr="005B4D3C" w:rsidRDefault="005B4D3C" w:rsidP="005B4D3C">
      <w:pPr>
        <w:spacing w:line="240" w:lineRule="auto"/>
        <w:jc w:val="right"/>
        <w:rPr>
          <w:rFonts w:ascii="Times New Roman" w:hAnsi="Times New Roman" w:cs="Times New Roman"/>
          <w:i/>
          <w:sz w:val="28"/>
          <w:szCs w:val="28"/>
        </w:rPr>
      </w:pPr>
      <w:r w:rsidRPr="005B4D3C">
        <w:rPr>
          <w:rFonts w:ascii="Times New Roman" w:hAnsi="Times New Roman" w:cs="Times New Roman"/>
          <w:i/>
          <w:sz w:val="28"/>
          <w:szCs w:val="28"/>
        </w:rPr>
        <w:t xml:space="preserve"> </w:t>
      </w:r>
      <w:proofErr w:type="spellStart"/>
      <w:r w:rsidRPr="005B4D3C">
        <w:rPr>
          <w:rFonts w:ascii="Times New Roman" w:hAnsi="Times New Roman" w:cs="Times New Roman"/>
          <w:i/>
          <w:sz w:val="28"/>
          <w:szCs w:val="28"/>
        </w:rPr>
        <w:t>Казарцева</w:t>
      </w:r>
      <w:proofErr w:type="spellEnd"/>
      <w:r w:rsidRPr="005B4D3C">
        <w:rPr>
          <w:rFonts w:ascii="Times New Roman" w:hAnsi="Times New Roman" w:cs="Times New Roman"/>
          <w:i/>
          <w:sz w:val="28"/>
          <w:szCs w:val="28"/>
        </w:rPr>
        <w:t xml:space="preserve"> Светлана Анатольевна, старший воспитатель МКОУ «Прогимназия №1»</w:t>
      </w:r>
    </w:p>
    <w:p w:rsidR="005B4D3C" w:rsidRDefault="005B4D3C" w:rsidP="00821328">
      <w:pPr>
        <w:spacing w:line="240" w:lineRule="auto"/>
        <w:rPr>
          <w:rFonts w:ascii="Times New Roman" w:hAnsi="Times New Roman" w:cs="Times New Roman"/>
          <w:sz w:val="28"/>
          <w:szCs w:val="28"/>
        </w:rPr>
      </w:pPr>
      <w:r>
        <w:rPr>
          <w:rFonts w:ascii="Times New Roman" w:hAnsi="Times New Roman" w:cs="Times New Roman"/>
          <w:sz w:val="28"/>
          <w:szCs w:val="28"/>
        </w:rPr>
        <w:t>Слайд 1(продолжение)</w:t>
      </w:r>
      <w:r w:rsidR="00035F46" w:rsidRPr="00035F46">
        <w:rPr>
          <w:rFonts w:ascii="Times New Roman" w:hAnsi="Times New Roman" w:cs="Times New Roman"/>
          <w:sz w:val="28"/>
          <w:szCs w:val="28"/>
        </w:rPr>
        <w:t xml:space="preserve">   </w:t>
      </w:r>
      <w:r w:rsidR="008A54D8" w:rsidRPr="00821328">
        <w:rPr>
          <w:rFonts w:ascii="Times New Roman" w:hAnsi="Times New Roman" w:cs="Times New Roman"/>
          <w:sz w:val="28"/>
          <w:szCs w:val="28"/>
        </w:rPr>
        <w:t xml:space="preserve"> Введение ФГОС НОО и ФГОС </w:t>
      </w:r>
      <w:proofErr w:type="gramStart"/>
      <w:r w:rsidR="008A54D8" w:rsidRPr="00821328">
        <w:rPr>
          <w:rFonts w:ascii="Times New Roman" w:hAnsi="Times New Roman" w:cs="Times New Roman"/>
          <w:sz w:val="28"/>
          <w:szCs w:val="28"/>
        </w:rPr>
        <w:t>ДО</w:t>
      </w:r>
      <w:proofErr w:type="gramEnd"/>
      <w:r w:rsidR="008A54D8" w:rsidRPr="00821328">
        <w:rPr>
          <w:rFonts w:ascii="Times New Roman" w:hAnsi="Times New Roman" w:cs="Times New Roman"/>
          <w:sz w:val="28"/>
          <w:szCs w:val="28"/>
        </w:rPr>
        <w:t xml:space="preserve"> актуализирует </w:t>
      </w:r>
      <w:proofErr w:type="gramStart"/>
      <w:r w:rsidR="008A54D8" w:rsidRPr="00821328">
        <w:rPr>
          <w:rFonts w:ascii="Times New Roman" w:hAnsi="Times New Roman" w:cs="Times New Roman"/>
          <w:sz w:val="28"/>
          <w:szCs w:val="28"/>
        </w:rPr>
        <w:t>проблему</w:t>
      </w:r>
      <w:proofErr w:type="gramEnd"/>
      <w:r w:rsidR="008A54D8" w:rsidRPr="00821328">
        <w:rPr>
          <w:rFonts w:ascii="Times New Roman" w:hAnsi="Times New Roman" w:cs="Times New Roman"/>
          <w:sz w:val="28"/>
          <w:szCs w:val="28"/>
        </w:rPr>
        <w:t xml:space="preserve"> обеспечения преемственности в психологическом сопровождении дошкольной и начальной школьной ступеней системы общего образования. </w:t>
      </w:r>
    </w:p>
    <w:p w:rsidR="00464A97" w:rsidRPr="00821328" w:rsidRDefault="005B4D3C" w:rsidP="00821328">
      <w:pPr>
        <w:spacing w:line="240" w:lineRule="auto"/>
        <w:rPr>
          <w:rFonts w:ascii="Times New Roman" w:hAnsi="Times New Roman" w:cs="Times New Roman"/>
          <w:sz w:val="28"/>
          <w:szCs w:val="28"/>
        </w:rPr>
      </w:pPr>
      <w:r w:rsidRPr="005B4D3C">
        <w:rPr>
          <w:rFonts w:ascii="Times New Roman" w:hAnsi="Times New Roman" w:cs="Times New Roman"/>
          <w:b/>
          <w:sz w:val="28"/>
          <w:szCs w:val="28"/>
        </w:rPr>
        <w:t>Слайд 2.</w:t>
      </w:r>
      <w:r>
        <w:rPr>
          <w:rFonts w:ascii="Times New Roman" w:hAnsi="Times New Roman" w:cs="Times New Roman"/>
          <w:sz w:val="28"/>
          <w:szCs w:val="28"/>
        </w:rPr>
        <w:t xml:space="preserve"> </w:t>
      </w:r>
      <w:r w:rsidR="009274C6" w:rsidRPr="00821328">
        <w:rPr>
          <w:rFonts w:ascii="Times New Roman" w:hAnsi="Times New Roman" w:cs="Times New Roman"/>
          <w:sz w:val="28"/>
          <w:szCs w:val="28"/>
        </w:rPr>
        <w:t>Преемственность – это трехсторонний процесс. С  одной стороны, дошкольная ступень, которая формирует фундаментальные личностные качества ребенка. С другой – школа подхватывает достижения ребенка и развивает накопленный им потенциал. И  родители, которые должны находиться рядом и помочь детям адаптироваться к новым условиям.</w:t>
      </w:r>
      <w:r w:rsidR="00674DD6" w:rsidRPr="00821328">
        <w:rPr>
          <w:rFonts w:ascii="Times New Roman" w:hAnsi="Times New Roman" w:cs="Times New Roman"/>
          <w:sz w:val="28"/>
          <w:szCs w:val="28"/>
        </w:rPr>
        <w:t xml:space="preserve"> </w:t>
      </w:r>
      <w:r w:rsidR="00BD4EA2" w:rsidRPr="00821328">
        <w:rPr>
          <w:rFonts w:ascii="Times New Roman" w:hAnsi="Times New Roman" w:cs="Times New Roman"/>
          <w:sz w:val="28"/>
          <w:szCs w:val="28"/>
        </w:rPr>
        <w:t xml:space="preserve">   </w:t>
      </w:r>
      <w:r w:rsidR="00674DD6" w:rsidRPr="00821328">
        <w:rPr>
          <w:rFonts w:ascii="Times New Roman" w:hAnsi="Times New Roman" w:cs="Times New Roman"/>
          <w:sz w:val="28"/>
          <w:szCs w:val="28"/>
        </w:rPr>
        <w:t>Принципиальным отличием ФГОС начального образования от дошкольного служит их ориентация на результат образования.</w:t>
      </w:r>
      <w:r w:rsidR="00FF414E" w:rsidRPr="00821328">
        <w:rPr>
          <w:rFonts w:ascii="Times New Roman" w:hAnsi="Times New Roman" w:cs="Times New Roman"/>
          <w:sz w:val="28"/>
          <w:szCs w:val="28"/>
        </w:rPr>
        <w:t xml:space="preserve"> </w:t>
      </w:r>
      <w:r w:rsidR="00674DD6" w:rsidRPr="00821328">
        <w:rPr>
          <w:rFonts w:ascii="Times New Roman" w:hAnsi="Times New Roman" w:cs="Times New Roman"/>
          <w:sz w:val="28"/>
          <w:szCs w:val="28"/>
        </w:rPr>
        <w:t>И это чрезвычайно важно</w:t>
      </w:r>
      <w:r w:rsidR="00FF414E" w:rsidRPr="00821328">
        <w:rPr>
          <w:rFonts w:ascii="Times New Roman" w:hAnsi="Times New Roman" w:cs="Times New Roman"/>
          <w:sz w:val="28"/>
          <w:szCs w:val="28"/>
        </w:rPr>
        <w:t>, так как многие десятилетия учитель отвечал в основном за то, чтобы передать ученику определенный объем информации по предметам, а воспитатель формировал «багаж» знаний, умений, навыков каждого выпускника детского сада. Теперь главной задачей учителя начальных классов становится целенаправленное формирование универсальных учебных действий. Знания выступают ориентиром для организации самостоятельной деятельности ученика под руководством учителя. При этом главным для него становится развитие умения пользоваться этими знаниями самостоятельно и применять их на практике.</w:t>
      </w:r>
      <w:r w:rsidR="009D09D5" w:rsidRPr="00821328">
        <w:rPr>
          <w:rFonts w:ascii="Times New Roman" w:hAnsi="Times New Roman" w:cs="Times New Roman"/>
          <w:sz w:val="28"/>
          <w:szCs w:val="28"/>
        </w:rPr>
        <w:t xml:space="preserve"> Можно  сделать вывод, что наличие знаний само по себе не определяет успешности обучения. Ее определяют возрастные характеристики ребенка на этапе завершения дошкольного образования.</w:t>
      </w:r>
    </w:p>
    <w:p w:rsidR="00464A97" w:rsidRPr="00821328" w:rsidRDefault="00464A97" w:rsidP="00821328">
      <w:pPr>
        <w:spacing w:line="240" w:lineRule="auto"/>
        <w:rPr>
          <w:rFonts w:ascii="Times New Roman" w:hAnsi="Times New Roman" w:cs="Times New Roman"/>
          <w:sz w:val="28"/>
          <w:szCs w:val="28"/>
        </w:rPr>
      </w:pPr>
      <w:r w:rsidRPr="00821328">
        <w:rPr>
          <w:rFonts w:ascii="Times New Roman" w:hAnsi="Times New Roman" w:cs="Times New Roman"/>
          <w:sz w:val="28"/>
          <w:szCs w:val="28"/>
        </w:rPr>
        <w:t xml:space="preserve">    Нельзя измерять результаты обучения только по содержанию образовательных программ, необходимо оценивать изменения, которые произошли в психическом развитии ребенка.</w:t>
      </w:r>
    </w:p>
    <w:p w:rsidR="00FF414E" w:rsidRPr="00821328" w:rsidRDefault="005B4D3C" w:rsidP="0082132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B4D3C">
        <w:rPr>
          <w:rFonts w:ascii="Times New Roman" w:hAnsi="Times New Roman" w:cs="Times New Roman"/>
          <w:b/>
          <w:sz w:val="28"/>
          <w:szCs w:val="28"/>
        </w:rPr>
        <w:t>Слайд 3.</w:t>
      </w:r>
      <w:r>
        <w:rPr>
          <w:rFonts w:ascii="Times New Roman" w:hAnsi="Times New Roman" w:cs="Times New Roman"/>
          <w:sz w:val="28"/>
          <w:szCs w:val="28"/>
        </w:rPr>
        <w:t xml:space="preserve"> </w:t>
      </w:r>
      <w:r w:rsidR="004B7D68" w:rsidRPr="00821328">
        <w:rPr>
          <w:rFonts w:ascii="Times New Roman" w:hAnsi="Times New Roman" w:cs="Times New Roman"/>
          <w:sz w:val="28"/>
          <w:szCs w:val="28"/>
        </w:rPr>
        <w:t>Как росток не нужно учить тянуться к солнцу, так и ребенка не нужно заставлять чему-то учится. Жажда  познания в нем заложена самой природой. Его нужно просто направлять, используя прошлый социальный опыт.</w:t>
      </w:r>
    </w:p>
    <w:p w:rsidR="004B7D68" w:rsidRPr="00821328" w:rsidRDefault="004B7D68" w:rsidP="00821328">
      <w:pPr>
        <w:spacing w:line="240" w:lineRule="auto"/>
        <w:rPr>
          <w:rFonts w:ascii="Times New Roman" w:hAnsi="Times New Roman" w:cs="Times New Roman"/>
          <w:sz w:val="28"/>
          <w:szCs w:val="28"/>
        </w:rPr>
      </w:pPr>
      <w:r w:rsidRPr="00821328">
        <w:rPr>
          <w:rFonts w:ascii="Times New Roman" w:hAnsi="Times New Roman" w:cs="Times New Roman"/>
          <w:sz w:val="28"/>
          <w:szCs w:val="28"/>
        </w:rPr>
        <w:t>Представьте себе, что ребенок это семечко, в котором уже заложено многое,</w:t>
      </w:r>
      <w:r w:rsidR="00BD4EA2" w:rsidRPr="00821328">
        <w:rPr>
          <w:rFonts w:ascii="Times New Roman" w:hAnsi="Times New Roman" w:cs="Times New Roman"/>
          <w:sz w:val="28"/>
          <w:szCs w:val="28"/>
        </w:rPr>
        <w:t xml:space="preserve"> </w:t>
      </w:r>
      <w:r w:rsidRPr="00821328">
        <w:rPr>
          <w:rFonts w:ascii="Times New Roman" w:hAnsi="Times New Roman" w:cs="Times New Roman"/>
          <w:sz w:val="28"/>
          <w:szCs w:val="28"/>
        </w:rPr>
        <w:t>в том числе игр</w:t>
      </w:r>
      <w:r w:rsidR="00BD4EA2" w:rsidRPr="00821328">
        <w:rPr>
          <w:rFonts w:ascii="Times New Roman" w:hAnsi="Times New Roman" w:cs="Times New Roman"/>
          <w:sz w:val="28"/>
          <w:szCs w:val="28"/>
        </w:rPr>
        <w:t>ают свою роль генная программа, наследственные особенности, пренатальное и постнатальное развитие.</w:t>
      </w:r>
    </w:p>
    <w:p w:rsidR="008A54D8" w:rsidRPr="00821328" w:rsidRDefault="00BD4EA2" w:rsidP="00821328">
      <w:pPr>
        <w:spacing w:line="240" w:lineRule="auto"/>
        <w:rPr>
          <w:rFonts w:ascii="Times New Roman" w:hAnsi="Times New Roman" w:cs="Times New Roman"/>
          <w:sz w:val="28"/>
          <w:szCs w:val="28"/>
        </w:rPr>
      </w:pPr>
      <w:r w:rsidRPr="00821328">
        <w:rPr>
          <w:rFonts w:ascii="Times New Roman" w:hAnsi="Times New Roman" w:cs="Times New Roman"/>
          <w:sz w:val="28"/>
          <w:szCs w:val="28"/>
        </w:rPr>
        <w:t xml:space="preserve">   Почва –</w:t>
      </w:r>
      <w:r w:rsidR="000B75CE" w:rsidRPr="00821328">
        <w:rPr>
          <w:rFonts w:ascii="Times New Roman" w:hAnsi="Times New Roman" w:cs="Times New Roman"/>
          <w:sz w:val="28"/>
          <w:szCs w:val="28"/>
        </w:rPr>
        <w:t xml:space="preserve"> </w:t>
      </w:r>
      <w:r w:rsidRPr="00821328">
        <w:rPr>
          <w:rFonts w:ascii="Times New Roman" w:hAnsi="Times New Roman" w:cs="Times New Roman"/>
          <w:sz w:val="28"/>
          <w:szCs w:val="28"/>
        </w:rPr>
        <w:t>это та среда,</w:t>
      </w:r>
      <w:r w:rsidR="000B75CE" w:rsidRPr="00821328">
        <w:rPr>
          <w:rFonts w:ascii="Times New Roman" w:hAnsi="Times New Roman" w:cs="Times New Roman"/>
          <w:sz w:val="28"/>
          <w:szCs w:val="28"/>
        </w:rPr>
        <w:t xml:space="preserve"> </w:t>
      </w:r>
      <w:r w:rsidRPr="00821328">
        <w:rPr>
          <w:rFonts w:ascii="Times New Roman" w:hAnsi="Times New Roman" w:cs="Times New Roman"/>
          <w:sz w:val="28"/>
          <w:szCs w:val="28"/>
        </w:rPr>
        <w:t>в</w:t>
      </w:r>
      <w:r w:rsidR="000B75CE" w:rsidRPr="00821328">
        <w:rPr>
          <w:rFonts w:ascii="Times New Roman" w:hAnsi="Times New Roman" w:cs="Times New Roman"/>
          <w:sz w:val="28"/>
          <w:szCs w:val="28"/>
        </w:rPr>
        <w:t xml:space="preserve"> </w:t>
      </w:r>
      <w:r w:rsidRPr="00821328">
        <w:rPr>
          <w:rFonts w:ascii="Times New Roman" w:hAnsi="Times New Roman" w:cs="Times New Roman"/>
          <w:sz w:val="28"/>
          <w:szCs w:val="28"/>
        </w:rPr>
        <w:t>которую</w:t>
      </w:r>
      <w:r w:rsidR="000B75CE" w:rsidRPr="00821328">
        <w:rPr>
          <w:rFonts w:ascii="Times New Roman" w:hAnsi="Times New Roman" w:cs="Times New Roman"/>
          <w:sz w:val="28"/>
          <w:szCs w:val="28"/>
        </w:rPr>
        <w:t xml:space="preserve"> </w:t>
      </w:r>
      <w:r w:rsidRPr="00821328">
        <w:rPr>
          <w:rFonts w:ascii="Times New Roman" w:hAnsi="Times New Roman" w:cs="Times New Roman"/>
          <w:sz w:val="28"/>
          <w:szCs w:val="28"/>
        </w:rPr>
        <w:t>попадает ребенок. Насколько</w:t>
      </w:r>
      <w:r w:rsidR="000B75CE" w:rsidRPr="00821328">
        <w:rPr>
          <w:rFonts w:ascii="Times New Roman" w:hAnsi="Times New Roman" w:cs="Times New Roman"/>
          <w:sz w:val="28"/>
          <w:szCs w:val="28"/>
        </w:rPr>
        <w:t xml:space="preserve"> </w:t>
      </w:r>
      <w:r w:rsidRPr="00821328">
        <w:rPr>
          <w:rFonts w:ascii="Times New Roman" w:hAnsi="Times New Roman" w:cs="Times New Roman"/>
          <w:sz w:val="28"/>
          <w:szCs w:val="28"/>
        </w:rPr>
        <w:t>она плодородна или «заражена</w:t>
      </w:r>
      <w:r w:rsidR="000B75CE" w:rsidRPr="00821328">
        <w:rPr>
          <w:rFonts w:ascii="Times New Roman" w:hAnsi="Times New Roman" w:cs="Times New Roman"/>
          <w:sz w:val="28"/>
          <w:szCs w:val="28"/>
        </w:rPr>
        <w:t>»</w:t>
      </w:r>
      <w:r w:rsidRPr="00821328">
        <w:rPr>
          <w:rFonts w:ascii="Times New Roman" w:hAnsi="Times New Roman" w:cs="Times New Roman"/>
          <w:sz w:val="28"/>
          <w:szCs w:val="28"/>
        </w:rPr>
        <w:t xml:space="preserve"> в начале его развития</w:t>
      </w:r>
      <w:r w:rsidR="000B75CE" w:rsidRPr="00821328">
        <w:rPr>
          <w:rFonts w:ascii="Times New Roman" w:hAnsi="Times New Roman" w:cs="Times New Roman"/>
          <w:sz w:val="28"/>
          <w:szCs w:val="28"/>
        </w:rPr>
        <w:t>, зависит, каким он выраст</w:t>
      </w:r>
      <w:r w:rsidR="001A0B78">
        <w:rPr>
          <w:rFonts w:ascii="Times New Roman" w:hAnsi="Times New Roman" w:cs="Times New Roman"/>
          <w:sz w:val="28"/>
          <w:szCs w:val="28"/>
        </w:rPr>
        <w:t>е</w:t>
      </w:r>
      <w:r w:rsidR="000B75CE" w:rsidRPr="00821328">
        <w:rPr>
          <w:rFonts w:ascii="Times New Roman" w:hAnsi="Times New Roman" w:cs="Times New Roman"/>
          <w:sz w:val="28"/>
          <w:szCs w:val="28"/>
        </w:rPr>
        <w:t>т.</w:t>
      </w:r>
    </w:p>
    <w:p w:rsidR="000A58D4" w:rsidRPr="00821328" w:rsidRDefault="005B4D3C" w:rsidP="00821328">
      <w:pPr>
        <w:spacing w:line="240" w:lineRule="auto"/>
        <w:rPr>
          <w:rFonts w:ascii="Times New Roman" w:hAnsi="Times New Roman" w:cs="Times New Roman"/>
          <w:sz w:val="28"/>
          <w:szCs w:val="28"/>
        </w:rPr>
      </w:pPr>
      <w:r>
        <w:rPr>
          <w:rFonts w:ascii="Times New Roman" w:hAnsi="Times New Roman" w:cs="Times New Roman"/>
          <w:sz w:val="28"/>
          <w:szCs w:val="28"/>
          <w:shd w:val="clear" w:color="auto" w:fill="FFFFFF" w:themeFill="background1"/>
        </w:rPr>
        <w:t xml:space="preserve"> </w:t>
      </w:r>
      <w:r w:rsidR="000A58D4" w:rsidRPr="00821328">
        <w:rPr>
          <w:rFonts w:ascii="Times New Roman" w:hAnsi="Times New Roman" w:cs="Times New Roman"/>
          <w:sz w:val="28"/>
          <w:szCs w:val="28"/>
          <w:shd w:val="clear" w:color="auto" w:fill="FFFFFF" w:themeFill="background1"/>
        </w:rPr>
        <w:t>Игра –</w:t>
      </w:r>
      <w:r w:rsidR="008F2EDB">
        <w:rPr>
          <w:rFonts w:ascii="Times New Roman" w:hAnsi="Times New Roman" w:cs="Times New Roman"/>
          <w:sz w:val="28"/>
          <w:szCs w:val="28"/>
          <w:shd w:val="clear" w:color="auto" w:fill="FFFFFF" w:themeFill="background1"/>
        </w:rPr>
        <w:t xml:space="preserve"> </w:t>
      </w:r>
      <w:r w:rsidR="000A58D4" w:rsidRPr="00821328">
        <w:rPr>
          <w:rFonts w:ascii="Times New Roman" w:hAnsi="Times New Roman" w:cs="Times New Roman"/>
          <w:sz w:val="28"/>
          <w:szCs w:val="28"/>
          <w:shd w:val="clear" w:color="auto" w:fill="FFFFFF" w:themeFill="background1"/>
        </w:rPr>
        <w:t xml:space="preserve">это деятельность, развитие которой обусловливает главные изменения в психических процессах и психологических особенностях личности на данной стадии развития. </w:t>
      </w:r>
      <w:r w:rsidR="001A0B78">
        <w:rPr>
          <w:rFonts w:ascii="Times New Roman" w:hAnsi="Times New Roman" w:cs="Times New Roman"/>
          <w:sz w:val="28"/>
          <w:szCs w:val="28"/>
          <w:shd w:val="clear" w:color="auto" w:fill="FFFFFF" w:themeFill="background1"/>
        </w:rPr>
        <w:t xml:space="preserve"> </w:t>
      </w:r>
      <w:r w:rsidR="000A58D4" w:rsidRPr="00821328">
        <w:rPr>
          <w:rFonts w:ascii="Times New Roman" w:hAnsi="Times New Roman" w:cs="Times New Roman"/>
          <w:sz w:val="28"/>
          <w:szCs w:val="28"/>
          <w:shd w:val="clear" w:color="auto" w:fill="FFFFFF" w:themeFill="background1"/>
        </w:rPr>
        <w:t xml:space="preserve">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w:t>
      </w:r>
    </w:p>
    <w:p w:rsidR="000A58D4" w:rsidRPr="00821328" w:rsidRDefault="008F2EDB" w:rsidP="00821328">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F2EDB">
        <w:rPr>
          <w:rFonts w:ascii="Times New Roman" w:hAnsi="Times New Roman" w:cs="Times New Roman"/>
          <w:b/>
          <w:sz w:val="28"/>
          <w:szCs w:val="28"/>
        </w:rPr>
        <w:t>Можно сделать вывод:</w:t>
      </w:r>
      <w:r>
        <w:rPr>
          <w:rFonts w:ascii="Times New Roman" w:hAnsi="Times New Roman" w:cs="Times New Roman"/>
          <w:sz w:val="28"/>
          <w:szCs w:val="28"/>
        </w:rPr>
        <w:t xml:space="preserve">     и</w:t>
      </w:r>
      <w:r w:rsidR="000A58D4" w:rsidRPr="00821328">
        <w:rPr>
          <w:rFonts w:ascii="Times New Roman" w:hAnsi="Times New Roman" w:cs="Times New Roman"/>
          <w:sz w:val="28"/>
          <w:szCs w:val="28"/>
        </w:rPr>
        <w:t xml:space="preserve">гровое пространство  это плодородная </w:t>
      </w:r>
      <w:r w:rsidR="000A58D4" w:rsidRPr="008F2EDB">
        <w:rPr>
          <w:rFonts w:ascii="Times New Roman" w:hAnsi="Times New Roman" w:cs="Times New Roman"/>
          <w:sz w:val="28"/>
          <w:szCs w:val="28"/>
        </w:rPr>
        <w:t>почва</w:t>
      </w:r>
      <w:r w:rsidR="001A0B78" w:rsidRPr="008F2EDB">
        <w:rPr>
          <w:rFonts w:ascii="Times New Roman" w:hAnsi="Times New Roman" w:cs="Times New Roman"/>
          <w:sz w:val="28"/>
          <w:szCs w:val="28"/>
        </w:rPr>
        <w:t xml:space="preserve"> </w:t>
      </w:r>
      <w:r w:rsidR="001A0B78">
        <w:rPr>
          <w:rFonts w:ascii="Times New Roman" w:hAnsi="Times New Roman" w:cs="Times New Roman"/>
          <w:sz w:val="28"/>
          <w:szCs w:val="28"/>
        </w:rPr>
        <w:t xml:space="preserve"> </w:t>
      </w:r>
      <w:proofErr w:type="gramStart"/>
      <w:r w:rsidR="000A58D4" w:rsidRPr="00821328">
        <w:rPr>
          <w:rFonts w:ascii="Times New Roman" w:hAnsi="Times New Roman" w:cs="Times New Roman"/>
          <w:sz w:val="28"/>
          <w:szCs w:val="28"/>
        </w:rPr>
        <w:t>для</w:t>
      </w:r>
      <w:proofErr w:type="gramEnd"/>
      <w:r w:rsidR="000A58D4" w:rsidRPr="00821328">
        <w:rPr>
          <w:rFonts w:ascii="Times New Roman" w:hAnsi="Times New Roman" w:cs="Times New Roman"/>
          <w:sz w:val="28"/>
          <w:szCs w:val="28"/>
        </w:rPr>
        <w:t>:</w:t>
      </w:r>
    </w:p>
    <w:p w:rsidR="000A58D4" w:rsidRPr="00821328" w:rsidRDefault="000A58D4" w:rsidP="00821328">
      <w:pPr>
        <w:spacing w:line="240" w:lineRule="auto"/>
        <w:rPr>
          <w:rFonts w:ascii="Times New Roman" w:hAnsi="Times New Roman" w:cs="Times New Roman"/>
          <w:sz w:val="28"/>
          <w:szCs w:val="28"/>
        </w:rPr>
      </w:pPr>
      <w:r w:rsidRPr="00821328">
        <w:rPr>
          <w:rFonts w:ascii="Times New Roman" w:hAnsi="Times New Roman" w:cs="Times New Roman"/>
          <w:sz w:val="28"/>
          <w:szCs w:val="28"/>
        </w:rPr>
        <w:t>- разнообразного социального опыта с богатыми эмоциональными впечатлениями;</w:t>
      </w:r>
    </w:p>
    <w:p w:rsidR="000A58D4" w:rsidRPr="00821328" w:rsidRDefault="000A58D4" w:rsidP="00821328">
      <w:pPr>
        <w:spacing w:line="240" w:lineRule="auto"/>
        <w:rPr>
          <w:rFonts w:ascii="Times New Roman" w:hAnsi="Times New Roman" w:cs="Times New Roman"/>
          <w:sz w:val="28"/>
          <w:szCs w:val="28"/>
        </w:rPr>
      </w:pPr>
      <w:r w:rsidRPr="00821328">
        <w:rPr>
          <w:rFonts w:ascii="Times New Roman" w:hAnsi="Times New Roman" w:cs="Times New Roman"/>
          <w:sz w:val="28"/>
          <w:szCs w:val="28"/>
        </w:rPr>
        <w:t>-разнообразной насыщенной сенсорной средой;</w:t>
      </w:r>
    </w:p>
    <w:p w:rsidR="000A58D4" w:rsidRPr="00821328" w:rsidRDefault="000A58D4" w:rsidP="00821328">
      <w:pPr>
        <w:spacing w:line="240" w:lineRule="auto"/>
        <w:rPr>
          <w:rFonts w:ascii="Times New Roman" w:hAnsi="Times New Roman" w:cs="Times New Roman"/>
          <w:sz w:val="28"/>
          <w:szCs w:val="28"/>
        </w:rPr>
      </w:pPr>
      <w:r w:rsidRPr="00821328">
        <w:rPr>
          <w:rFonts w:ascii="Times New Roman" w:hAnsi="Times New Roman" w:cs="Times New Roman"/>
          <w:sz w:val="28"/>
          <w:szCs w:val="28"/>
        </w:rPr>
        <w:t>- условиями для физического и интеллектуального развития;</w:t>
      </w:r>
    </w:p>
    <w:p w:rsidR="000A58D4" w:rsidRPr="00821328" w:rsidRDefault="000A58D4" w:rsidP="00821328">
      <w:pPr>
        <w:spacing w:line="240" w:lineRule="auto"/>
        <w:rPr>
          <w:rFonts w:ascii="Times New Roman" w:hAnsi="Times New Roman" w:cs="Times New Roman"/>
          <w:sz w:val="28"/>
          <w:szCs w:val="28"/>
        </w:rPr>
      </w:pPr>
      <w:r w:rsidRPr="00821328">
        <w:rPr>
          <w:rFonts w:ascii="Times New Roman" w:hAnsi="Times New Roman" w:cs="Times New Roman"/>
          <w:sz w:val="28"/>
          <w:szCs w:val="28"/>
        </w:rPr>
        <w:t xml:space="preserve">-полноценное проживание ребенком </w:t>
      </w:r>
      <w:r w:rsidR="008F2EDB">
        <w:rPr>
          <w:rFonts w:ascii="Times New Roman" w:hAnsi="Times New Roman" w:cs="Times New Roman"/>
          <w:sz w:val="28"/>
          <w:szCs w:val="28"/>
        </w:rPr>
        <w:t>всех этапов детства.</w:t>
      </w:r>
    </w:p>
    <w:p w:rsidR="000A58D4" w:rsidRPr="00821328" w:rsidRDefault="000A58D4" w:rsidP="00821328">
      <w:pPr>
        <w:spacing w:line="240" w:lineRule="auto"/>
        <w:rPr>
          <w:rFonts w:ascii="Times New Roman" w:hAnsi="Times New Roman" w:cs="Times New Roman"/>
          <w:sz w:val="28"/>
          <w:szCs w:val="28"/>
        </w:rPr>
      </w:pPr>
      <w:r w:rsidRPr="00821328">
        <w:rPr>
          <w:rFonts w:ascii="Times New Roman" w:hAnsi="Times New Roman" w:cs="Times New Roman"/>
          <w:sz w:val="28"/>
          <w:szCs w:val="28"/>
        </w:rPr>
        <w:t>Задача педагогов, создание плодородной почвы с учетом возрастной адекватности, построения образовательной деятельности на основе  индивидуальных особенностей каждого ребенка, где ребенок как субъект активен в выборе содержания своего образования и образовательных отношений.</w:t>
      </w:r>
    </w:p>
    <w:p w:rsidR="0089125E" w:rsidRDefault="008C1C81" w:rsidP="00B95A9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A58D4" w:rsidRPr="00821328">
        <w:rPr>
          <w:rFonts w:ascii="Times New Roman" w:hAnsi="Times New Roman" w:cs="Times New Roman"/>
          <w:sz w:val="28"/>
          <w:szCs w:val="28"/>
        </w:rPr>
        <w:t>Корневая система</w:t>
      </w:r>
      <w:r w:rsidR="0089125E">
        <w:rPr>
          <w:rFonts w:ascii="Times New Roman" w:hAnsi="Times New Roman" w:cs="Times New Roman"/>
          <w:sz w:val="28"/>
          <w:szCs w:val="28"/>
        </w:rPr>
        <w:t xml:space="preserve"> </w:t>
      </w:r>
      <w:r w:rsidR="000A58D4" w:rsidRPr="00821328">
        <w:rPr>
          <w:rFonts w:ascii="Times New Roman" w:hAnsi="Times New Roman" w:cs="Times New Roman"/>
          <w:sz w:val="28"/>
          <w:szCs w:val="28"/>
        </w:rPr>
        <w:t>–</w:t>
      </w:r>
      <w:r w:rsidR="0089125E">
        <w:rPr>
          <w:rFonts w:ascii="Times New Roman" w:hAnsi="Times New Roman" w:cs="Times New Roman"/>
          <w:sz w:val="28"/>
          <w:szCs w:val="28"/>
        </w:rPr>
        <w:t xml:space="preserve"> </w:t>
      </w:r>
      <w:r w:rsidR="000A58D4" w:rsidRPr="00821328">
        <w:rPr>
          <w:rFonts w:ascii="Times New Roman" w:hAnsi="Times New Roman" w:cs="Times New Roman"/>
          <w:sz w:val="28"/>
          <w:szCs w:val="28"/>
        </w:rPr>
        <w:t>заложенные и развитые в дошкольном возрасте основы для его дальнейшего роста и развития</w:t>
      </w:r>
      <w:r w:rsidR="00B95A97">
        <w:rPr>
          <w:rFonts w:ascii="Times New Roman" w:hAnsi="Times New Roman" w:cs="Times New Roman"/>
          <w:sz w:val="28"/>
          <w:szCs w:val="28"/>
        </w:rPr>
        <w:t xml:space="preserve"> ребенка. </w:t>
      </w:r>
    </w:p>
    <w:p w:rsidR="008C1C81" w:rsidRDefault="008C1C81" w:rsidP="008C1C8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A58D4" w:rsidRPr="00821328">
        <w:rPr>
          <w:rFonts w:ascii="Times New Roman" w:hAnsi="Times New Roman" w:cs="Times New Roman"/>
          <w:sz w:val="28"/>
          <w:szCs w:val="28"/>
        </w:rPr>
        <w:t>Постепен</w:t>
      </w:r>
      <w:r>
        <w:rPr>
          <w:rFonts w:ascii="Times New Roman" w:hAnsi="Times New Roman" w:cs="Times New Roman"/>
          <w:sz w:val="28"/>
          <w:szCs w:val="28"/>
        </w:rPr>
        <w:t xml:space="preserve">ное образование новых отростков-корней  -  </w:t>
      </w:r>
      <w:r w:rsidR="000A58D4" w:rsidRPr="00821328">
        <w:rPr>
          <w:rFonts w:ascii="Times New Roman" w:hAnsi="Times New Roman" w:cs="Times New Roman"/>
          <w:sz w:val="28"/>
          <w:szCs w:val="28"/>
        </w:rPr>
        <w:t xml:space="preserve">это </w:t>
      </w:r>
    </w:p>
    <w:p w:rsidR="008C1C81" w:rsidRDefault="008C1C81" w:rsidP="008C1C81">
      <w:pPr>
        <w:spacing w:line="240" w:lineRule="auto"/>
        <w:rPr>
          <w:rFonts w:ascii="Times New Roman" w:hAnsi="Times New Roman" w:cs="Times New Roman"/>
          <w:sz w:val="28"/>
          <w:szCs w:val="28"/>
        </w:rPr>
      </w:pPr>
      <w:r>
        <w:rPr>
          <w:rFonts w:ascii="Times New Roman" w:hAnsi="Times New Roman" w:cs="Times New Roman"/>
          <w:sz w:val="28"/>
          <w:szCs w:val="28"/>
        </w:rPr>
        <w:t>-</w:t>
      </w:r>
      <w:r w:rsidR="000A58D4" w:rsidRPr="00821328">
        <w:rPr>
          <w:rFonts w:ascii="Times New Roman" w:hAnsi="Times New Roman" w:cs="Times New Roman"/>
          <w:sz w:val="28"/>
          <w:szCs w:val="28"/>
        </w:rPr>
        <w:t xml:space="preserve"> </w:t>
      </w:r>
      <w:r w:rsidRPr="00821328">
        <w:rPr>
          <w:rFonts w:ascii="Times New Roman" w:hAnsi="Times New Roman" w:cs="Times New Roman"/>
          <w:sz w:val="28"/>
          <w:szCs w:val="28"/>
        </w:rPr>
        <w:t>комплекс качеств</w:t>
      </w:r>
      <w:r>
        <w:rPr>
          <w:rFonts w:ascii="Times New Roman" w:hAnsi="Times New Roman" w:cs="Times New Roman"/>
          <w:sz w:val="28"/>
          <w:szCs w:val="28"/>
        </w:rPr>
        <w:t xml:space="preserve"> личности, заложенных </w:t>
      </w:r>
      <w:r w:rsidRPr="00821328">
        <w:rPr>
          <w:rFonts w:ascii="Times New Roman" w:hAnsi="Times New Roman" w:cs="Times New Roman"/>
          <w:sz w:val="28"/>
          <w:szCs w:val="28"/>
        </w:rPr>
        <w:t>на каждом возрастном периоде детства</w:t>
      </w:r>
      <w:r>
        <w:rPr>
          <w:rFonts w:ascii="Times New Roman" w:hAnsi="Times New Roman" w:cs="Times New Roman"/>
          <w:sz w:val="28"/>
          <w:szCs w:val="28"/>
        </w:rPr>
        <w:t xml:space="preserve"> и</w:t>
      </w:r>
      <w:r w:rsidRPr="00821328">
        <w:rPr>
          <w:rFonts w:ascii="Times New Roman" w:hAnsi="Times New Roman" w:cs="Times New Roman"/>
          <w:sz w:val="28"/>
          <w:szCs w:val="28"/>
        </w:rPr>
        <w:t xml:space="preserve"> </w:t>
      </w:r>
      <w:r w:rsidR="000A58D4" w:rsidRPr="00821328">
        <w:rPr>
          <w:rFonts w:ascii="Times New Roman" w:hAnsi="Times New Roman" w:cs="Times New Roman"/>
          <w:sz w:val="28"/>
          <w:szCs w:val="28"/>
        </w:rPr>
        <w:t>необходимых ребенку для успешного начала обучения в школе</w:t>
      </w:r>
      <w:r>
        <w:rPr>
          <w:rFonts w:ascii="Times New Roman" w:hAnsi="Times New Roman" w:cs="Times New Roman"/>
          <w:sz w:val="28"/>
          <w:szCs w:val="28"/>
        </w:rPr>
        <w:t xml:space="preserve">, </w:t>
      </w:r>
    </w:p>
    <w:p w:rsidR="008C1C81" w:rsidRDefault="008C1C81" w:rsidP="008C1C81">
      <w:pPr>
        <w:spacing w:line="240" w:lineRule="auto"/>
        <w:rPr>
          <w:rFonts w:ascii="Times New Roman" w:hAnsi="Times New Roman" w:cs="Times New Roman"/>
          <w:sz w:val="28"/>
          <w:szCs w:val="28"/>
        </w:rPr>
      </w:pPr>
      <w:r>
        <w:rPr>
          <w:rFonts w:ascii="Times New Roman" w:hAnsi="Times New Roman" w:cs="Times New Roman"/>
          <w:sz w:val="28"/>
          <w:szCs w:val="28"/>
        </w:rPr>
        <w:t>-</w:t>
      </w:r>
      <w:r w:rsidR="000A58D4" w:rsidRPr="00821328">
        <w:rPr>
          <w:rFonts w:ascii="Times New Roman" w:hAnsi="Times New Roman" w:cs="Times New Roman"/>
          <w:sz w:val="28"/>
          <w:szCs w:val="28"/>
        </w:rPr>
        <w:t xml:space="preserve"> приобретенных  познавательных способностей,</w:t>
      </w:r>
    </w:p>
    <w:p w:rsidR="008C1C81" w:rsidRDefault="008C1C81" w:rsidP="008C1C8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A58D4" w:rsidRPr="00821328">
        <w:rPr>
          <w:rFonts w:ascii="Times New Roman" w:hAnsi="Times New Roman" w:cs="Times New Roman"/>
          <w:sz w:val="28"/>
          <w:szCs w:val="28"/>
        </w:rPr>
        <w:t xml:space="preserve"> физическое и психологическое здоровье, </w:t>
      </w:r>
    </w:p>
    <w:p w:rsidR="008C1C81" w:rsidRDefault="008C1C81" w:rsidP="008C1C8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A58D4" w:rsidRPr="00821328">
        <w:rPr>
          <w:rFonts w:ascii="Times New Roman" w:hAnsi="Times New Roman" w:cs="Times New Roman"/>
          <w:sz w:val="28"/>
          <w:szCs w:val="28"/>
        </w:rPr>
        <w:t>формирование собственной внутр</w:t>
      </w:r>
      <w:r>
        <w:rPr>
          <w:rFonts w:ascii="Times New Roman" w:hAnsi="Times New Roman" w:cs="Times New Roman"/>
          <w:sz w:val="28"/>
          <w:szCs w:val="28"/>
        </w:rPr>
        <w:t>енней позиции</w:t>
      </w:r>
      <w:r w:rsidR="000A58D4" w:rsidRPr="00821328">
        <w:rPr>
          <w:rFonts w:ascii="Times New Roman" w:hAnsi="Times New Roman" w:cs="Times New Roman"/>
          <w:sz w:val="28"/>
          <w:szCs w:val="28"/>
        </w:rPr>
        <w:t xml:space="preserve">, </w:t>
      </w:r>
    </w:p>
    <w:p w:rsidR="008C1C81" w:rsidRDefault="008C1C81" w:rsidP="008C1C8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A58D4" w:rsidRPr="00821328">
        <w:rPr>
          <w:rFonts w:ascii="Times New Roman" w:hAnsi="Times New Roman" w:cs="Times New Roman"/>
          <w:sz w:val="28"/>
          <w:szCs w:val="28"/>
        </w:rPr>
        <w:t xml:space="preserve">адекватная самооценка, </w:t>
      </w:r>
    </w:p>
    <w:p w:rsidR="008C1C81" w:rsidRDefault="008C1C81" w:rsidP="008C1C8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A58D4" w:rsidRPr="00821328">
        <w:rPr>
          <w:rFonts w:ascii="Times New Roman" w:hAnsi="Times New Roman" w:cs="Times New Roman"/>
          <w:sz w:val="28"/>
          <w:szCs w:val="28"/>
        </w:rPr>
        <w:t xml:space="preserve">легкое проживание кризисов, </w:t>
      </w:r>
    </w:p>
    <w:p w:rsidR="008C1C81" w:rsidRDefault="008C1C81" w:rsidP="008C1C8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A58D4" w:rsidRPr="00821328">
        <w:rPr>
          <w:rFonts w:ascii="Times New Roman" w:hAnsi="Times New Roman" w:cs="Times New Roman"/>
          <w:sz w:val="28"/>
          <w:szCs w:val="28"/>
        </w:rPr>
        <w:t xml:space="preserve">развитие творческих задатков, </w:t>
      </w:r>
      <w:r>
        <w:rPr>
          <w:rFonts w:ascii="Times New Roman" w:hAnsi="Times New Roman" w:cs="Times New Roman"/>
          <w:sz w:val="28"/>
          <w:szCs w:val="28"/>
        </w:rPr>
        <w:t>инициативности, самостоятельности,</w:t>
      </w:r>
    </w:p>
    <w:p w:rsidR="008C1C81" w:rsidRDefault="00C5690C" w:rsidP="008C1C81">
      <w:pPr>
        <w:spacing w:line="240" w:lineRule="auto"/>
        <w:rPr>
          <w:rFonts w:ascii="Times New Roman" w:hAnsi="Times New Roman" w:cs="Times New Roman"/>
          <w:sz w:val="28"/>
          <w:szCs w:val="28"/>
        </w:rPr>
      </w:pPr>
      <w:r>
        <w:rPr>
          <w:rFonts w:ascii="Times New Roman" w:hAnsi="Times New Roman" w:cs="Times New Roman"/>
          <w:sz w:val="28"/>
          <w:szCs w:val="28"/>
        </w:rPr>
        <w:t>- формирование предпосылок к учебной деятельности.</w:t>
      </w:r>
    </w:p>
    <w:p w:rsidR="008C1C81" w:rsidRPr="00821328" w:rsidRDefault="008C1C81" w:rsidP="008C1C8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21328">
        <w:rPr>
          <w:rFonts w:ascii="Times New Roman" w:hAnsi="Times New Roman" w:cs="Times New Roman"/>
          <w:sz w:val="28"/>
          <w:szCs w:val="28"/>
        </w:rPr>
        <w:t>Если корневая система развита, хорошо сформированна</w:t>
      </w:r>
      <w:r w:rsidR="00C5690C">
        <w:rPr>
          <w:rFonts w:ascii="Times New Roman" w:hAnsi="Times New Roman" w:cs="Times New Roman"/>
          <w:sz w:val="28"/>
          <w:szCs w:val="28"/>
        </w:rPr>
        <w:t>я</w:t>
      </w:r>
      <w:r>
        <w:rPr>
          <w:rFonts w:ascii="Times New Roman" w:hAnsi="Times New Roman" w:cs="Times New Roman"/>
          <w:sz w:val="28"/>
          <w:szCs w:val="28"/>
        </w:rPr>
        <w:t>, то</w:t>
      </w:r>
      <w:r w:rsidRPr="00821328">
        <w:rPr>
          <w:rFonts w:ascii="Times New Roman" w:hAnsi="Times New Roman" w:cs="Times New Roman"/>
          <w:sz w:val="28"/>
          <w:szCs w:val="28"/>
        </w:rPr>
        <w:t xml:space="preserve"> она крепко держит цветок-ребенка, делает его устойчивым  к любым жизненным перипетиям, она продолжает подпитывать его в течени</w:t>
      </w:r>
      <w:r>
        <w:rPr>
          <w:rFonts w:ascii="Times New Roman" w:hAnsi="Times New Roman" w:cs="Times New Roman"/>
          <w:sz w:val="28"/>
          <w:szCs w:val="28"/>
        </w:rPr>
        <w:t>е</w:t>
      </w:r>
      <w:r w:rsidRPr="00821328">
        <w:rPr>
          <w:rFonts w:ascii="Times New Roman" w:hAnsi="Times New Roman" w:cs="Times New Roman"/>
          <w:sz w:val="28"/>
          <w:szCs w:val="28"/>
        </w:rPr>
        <w:t xml:space="preserve"> всей жизни.</w:t>
      </w:r>
    </w:p>
    <w:p w:rsidR="000A58D4" w:rsidRPr="00821328" w:rsidRDefault="00C5690C" w:rsidP="0082132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A58D4" w:rsidRPr="00821328">
        <w:rPr>
          <w:rFonts w:ascii="Times New Roman" w:hAnsi="Times New Roman" w:cs="Times New Roman"/>
          <w:sz w:val="28"/>
          <w:szCs w:val="28"/>
        </w:rPr>
        <w:t>Тучки</w:t>
      </w:r>
      <w:r w:rsidR="008C1C81">
        <w:rPr>
          <w:rFonts w:ascii="Times New Roman" w:hAnsi="Times New Roman" w:cs="Times New Roman"/>
          <w:sz w:val="28"/>
          <w:szCs w:val="28"/>
        </w:rPr>
        <w:t xml:space="preserve"> </w:t>
      </w:r>
      <w:r w:rsidR="000A58D4" w:rsidRPr="00821328">
        <w:rPr>
          <w:rFonts w:ascii="Times New Roman" w:hAnsi="Times New Roman" w:cs="Times New Roman"/>
          <w:sz w:val="28"/>
          <w:szCs w:val="28"/>
        </w:rPr>
        <w:t>- внешние факторы. Дождь вносит в почву или согретые солнцем капли  или град.</w:t>
      </w:r>
    </w:p>
    <w:p w:rsidR="00C5690C" w:rsidRDefault="00C5690C" w:rsidP="0082132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A58D4" w:rsidRPr="00821328">
        <w:rPr>
          <w:rFonts w:ascii="Times New Roman" w:hAnsi="Times New Roman" w:cs="Times New Roman"/>
          <w:sz w:val="28"/>
          <w:szCs w:val="28"/>
        </w:rPr>
        <w:t>Солнце – родители</w:t>
      </w:r>
      <w:r>
        <w:rPr>
          <w:rFonts w:ascii="Times New Roman" w:hAnsi="Times New Roman" w:cs="Times New Roman"/>
          <w:sz w:val="28"/>
          <w:szCs w:val="28"/>
        </w:rPr>
        <w:t>:</w:t>
      </w:r>
    </w:p>
    <w:p w:rsidR="00C5690C" w:rsidRDefault="00C5690C" w:rsidP="0082132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A58D4" w:rsidRPr="00821328">
        <w:rPr>
          <w:rFonts w:ascii="Times New Roman" w:hAnsi="Times New Roman" w:cs="Times New Roman"/>
          <w:sz w:val="28"/>
          <w:szCs w:val="28"/>
        </w:rPr>
        <w:t xml:space="preserve"> могут согревать почву, помогая </w:t>
      </w:r>
      <w:r>
        <w:rPr>
          <w:rFonts w:ascii="Times New Roman" w:hAnsi="Times New Roman" w:cs="Times New Roman"/>
          <w:sz w:val="28"/>
          <w:szCs w:val="28"/>
        </w:rPr>
        <w:t>«</w:t>
      </w:r>
      <w:r w:rsidR="000A58D4" w:rsidRPr="00821328">
        <w:rPr>
          <w:rFonts w:ascii="Times New Roman" w:hAnsi="Times New Roman" w:cs="Times New Roman"/>
          <w:sz w:val="28"/>
          <w:szCs w:val="28"/>
        </w:rPr>
        <w:t>цветку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ребенку стать  ярче и красивее</w:t>
      </w:r>
      <w:r w:rsidR="000A58D4" w:rsidRPr="00821328">
        <w:rPr>
          <w:rFonts w:ascii="Times New Roman" w:hAnsi="Times New Roman" w:cs="Times New Roman"/>
          <w:sz w:val="28"/>
          <w:szCs w:val="28"/>
        </w:rPr>
        <w:t xml:space="preserve">, </w:t>
      </w:r>
      <w:r>
        <w:rPr>
          <w:rFonts w:ascii="Times New Roman" w:hAnsi="Times New Roman" w:cs="Times New Roman"/>
          <w:sz w:val="28"/>
          <w:szCs w:val="28"/>
        </w:rPr>
        <w:t>поддерживают индивидуальность, инициативность, творческий потенциал;</w:t>
      </w:r>
    </w:p>
    <w:p w:rsidR="000A58D4" w:rsidRPr="00821328" w:rsidRDefault="00C5690C" w:rsidP="0082132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A58D4" w:rsidRPr="00821328">
        <w:rPr>
          <w:rFonts w:ascii="Times New Roman" w:hAnsi="Times New Roman" w:cs="Times New Roman"/>
          <w:sz w:val="28"/>
          <w:szCs w:val="28"/>
        </w:rPr>
        <w:t>могут</w:t>
      </w:r>
      <w:r>
        <w:rPr>
          <w:rFonts w:ascii="Times New Roman" w:hAnsi="Times New Roman" w:cs="Times New Roman"/>
          <w:sz w:val="28"/>
          <w:szCs w:val="28"/>
        </w:rPr>
        <w:t>,</w:t>
      </w:r>
      <w:r w:rsidR="000A58D4" w:rsidRPr="00821328">
        <w:rPr>
          <w:rFonts w:ascii="Times New Roman" w:hAnsi="Times New Roman" w:cs="Times New Roman"/>
          <w:sz w:val="28"/>
          <w:szCs w:val="28"/>
        </w:rPr>
        <w:t xml:space="preserve"> проявляя </w:t>
      </w:r>
      <w:proofErr w:type="spellStart"/>
      <w:r w:rsidR="000A58D4" w:rsidRPr="00821328">
        <w:rPr>
          <w:rFonts w:ascii="Times New Roman" w:hAnsi="Times New Roman" w:cs="Times New Roman"/>
          <w:sz w:val="28"/>
          <w:szCs w:val="28"/>
        </w:rPr>
        <w:t>гипер</w:t>
      </w:r>
      <w:proofErr w:type="spellEnd"/>
      <w:r w:rsidR="001A0B78">
        <w:rPr>
          <w:rFonts w:ascii="Times New Roman" w:hAnsi="Times New Roman" w:cs="Times New Roman"/>
          <w:sz w:val="28"/>
          <w:szCs w:val="28"/>
        </w:rPr>
        <w:t xml:space="preserve"> </w:t>
      </w:r>
      <w:r w:rsidR="000A58D4" w:rsidRPr="00821328">
        <w:rPr>
          <w:rFonts w:ascii="Times New Roman" w:hAnsi="Times New Roman" w:cs="Times New Roman"/>
          <w:sz w:val="28"/>
          <w:szCs w:val="28"/>
        </w:rPr>
        <w:t>опеку</w:t>
      </w:r>
      <w:r>
        <w:rPr>
          <w:rFonts w:ascii="Times New Roman" w:hAnsi="Times New Roman" w:cs="Times New Roman"/>
          <w:sz w:val="28"/>
          <w:szCs w:val="28"/>
        </w:rPr>
        <w:t>,</w:t>
      </w:r>
      <w:r w:rsidR="000A58D4" w:rsidRPr="00821328">
        <w:rPr>
          <w:rFonts w:ascii="Times New Roman" w:hAnsi="Times New Roman" w:cs="Times New Roman"/>
          <w:sz w:val="28"/>
          <w:szCs w:val="28"/>
        </w:rPr>
        <w:t xml:space="preserve"> выжигать все вокруг</w:t>
      </w:r>
      <w:r w:rsidR="001A0B78">
        <w:rPr>
          <w:rFonts w:ascii="Times New Roman" w:hAnsi="Times New Roman" w:cs="Times New Roman"/>
          <w:sz w:val="28"/>
          <w:szCs w:val="28"/>
        </w:rPr>
        <w:t xml:space="preserve">, </w:t>
      </w:r>
      <w:r w:rsidR="000A58D4" w:rsidRPr="00821328">
        <w:rPr>
          <w:rFonts w:ascii="Times New Roman" w:hAnsi="Times New Roman" w:cs="Times New Roman"/>
          <w:sz w:val="28"/>
          <w:szCs w:val="28"/>
        </w:rPr>
        <w:t>тем самым иссушая сам цветок или</w:t>
      </w:r>
      <w:r w:rsidR="00D94DBC">
        <w:rPr>
          <w:rFonts w:ascii="Times New Roman" w:hAnsi="Times New Roman" w:cs="Times New Roman"/>
          <w:sz w:val="28"/>
          <w:szCs w:val="28"/>
        </w:rPr>
        <w:t>,</w:t>
      </w:r>
      <w:r w:rsidR="000A58D4" w:rsidRPr="00821328">
        <w:rPr>
          <w:rFonts w:ascii="Times New Roman" w:hAnsi="Times New Roman" w:cs="Times New Roman"/>
          <w:sz w:val="28"/>
          <w:szCs w:val="28"/>
        </w:rPr>
        <w:t xml:space="preserve"> под воздействием внешних факторов</w:t>
      </w:r>
      <w:r w:rsidR="00D94DBC">
        <w:rPr>
          <w:rFonts w:ascii="Times New Roman" w:hAnsi="Times New Roman" w:cs="Times New Roman"/>
          <w:sz w:val="28"/>
          <w:szCs w:val="28"/>
        </w:rPr>
        <w:t>,</w:t>
      </w:r>
      <w:r w:rsidR="000A58D4" w:rsidRPr="00821328">
        <w:rPr>
          <w:rFonts w:ascii="Times New Roman" w:hAnsi="Times New Roman" w:cs="Times New Roman"/>
          <w:sz w:val="28"/>
          <w:szCs w:val="28"/>
        </w:rPr>
        <w:t xml:space="preserve"> раздражаясь бить цветок градом нотаций, или</w:t>
      </w:r>
      <w:r w:rsidR="00D94DBC">
        <w:rPr>
          <w:rFonts w:ascii="Times New Roman" w:hAnsi="Times New Roman" w:cs="Times New Roman"/>
          <w:sz w:val="28"/>
          <w:szCs w:val="28"/>
        </w:rPr>
        <w:t>,</w:t>
      </w:r>
      <w:r w:rsidR="000A58D4" w:rsidRPr="00821328">
        <w:rPr>
          <w:rFonts w:ascii="Times New Roman" w:hAnsi="Times New Roman" w:cs="Times New Roman"/>
          <w:sz w:val="28"/>
          <w:szCs w:val="28"/>
        </w:rPr>
        <w:t xml:space="preserve"> скрывшись за тучи проблем</w:t>
      </w:r>
      <w:r w:rsidR="00D94DBC">
        <w:rPr>
          <w:rFonts w:ascii="Times New Roman" w:hAnsi="Times New Roman" w:cs="Times New Roman"/>
          <w:sz w:val="28"/>
          <w:szCs w:val="28"/>
        </w:rPr>
        <w:t>,</w:t>
      </w:r>
      <w:r w:rsidR="000A58D4" w:rsidRPr="00821328">
        <w:rPr>
          <w:rFonts w:ascii="Times New Roman" w:hAnsi="Times New Roman" w:cs="Times New Roman"/>
          <w:sz w:val="28"/>
          <w:szCs w:val="28"/>
        </w:rPr>
        <w:t xml:space="preserve"> не давать света и тепла вообще.</w:t>
      </w:r>
    </w:p>
    <w:p w:rsidR="000A58D4" w:rsidRPr="00821328" w:rsidRDefault="000A58D4" w:rsidP="00821328">
      <w:pPr>
        <w:spacing w:line="240" w:lineRule="auto"/>
        <w:rPr>
          <w:rFonts w:ascii="Times New Roman" w:hAnsi="Times New Roman" w:cs="Times New Roman"/>
          <w:sz w:val="28"/>
          <w:szCs w:val="28"/>
        </w:rPr>
      </w:pPr>
      <w:r w:rsidRPr="00821328">
        <w:rPr>
          <w:rFonts w:ascii="Times New Roman" w:hAnsi="Times New Roman" w:cs="Times New Roman"/>
          <w:sz w:val="28"/>
          <w:szCs w:val="28"/>
        </w:rPr>
        <w:lastRenderedPageBreak/>
        <w:t>Стебель – путь его развития под воздействием внешних факторов.</w:t>
      </w:r>
    </w:p>
    <w:p w:rsidR="000A58D4" w:rsidRPr="00821328" w:rsidRDefault="00D94DBC" w:rsidP="00821328">
      <w:pPr>
        <w:spacing w:line="240" w:lineRule="auto"/>
        <w:rPr>
          <w:rFonts w:ascii="Times New Roman" w:hAnsi="Times New Roman" w:cs="Times New Roman"/>
          <w:sz w:val="28"/>
          <w:szCs w:val="28"/>
        </w:rPr>
      </w:pPr>
      <w:r>
        <w:rPr>
          <w:rFonts w:ascii="Times New Roman" w:hAnsi="Times New Roman" w:cs="Times New Roman"/>
          <w:sz w:val="28"/>
          <w:szCs w:val="28"/>
        </w:rPr>
        <w:t xml:space="preserve">   Роль педагога: </w:t>
      </w:r>
      <w:r w:rsidR="000A58D4" w:rsidRPr="00821328">
        <w:rPr>
          <w:rFonts w:ascii="Times New Roman" w:hAnsi="Times New Roman" w:cs="Times New Roman"/>
          <w:sz w:val="28"/>
          <w:szCs w:val="28"/>
        </w:rPr>
        <w:t>созда</w:t>
      </w:r>
      <w:r>
        <w:rPr>
          <w:rFonts w:ascii="Times New Roman" w:hAnsi="Times New Roman" w:cs="Times New Roman"/>
          <w:sz w:val="28"/>
          <w:szCs w:val="28"/>
        </w:rPr>
        <w:t>ет</w:t>
      </w:r>
      <w:r w:rsidR="000A58D4" w:rsidRPr="00821328">
        <w:rPr>
          <w:rFonts w:ascii="Times New Roman" w:hAnsi="Times New Roman" w:cs="Times New Roman"/>
          <w:sz w:val="28"/>
          <w:szCs w:val="28"/>
        </w:rPr>
        <w:t xml:space="preserve"> благоприятные условия для роста и развития</w:t>
      </w:r>
      <w:r>
        <w:rPr>
          <w:rFonts w:ascii="Times New Roman" w:hAnsi="Times New Roman" w:cs="Times New Roman"/>
          <w:sz w:val="28"/>
          <w:szCs w:val="28"/>
        </w:rPr>
        <w:t>,</w:t>
      </w:r>
      <w:r w:rsidR="000A58D4" w:rsidRPr="00821328">
        <w:rPr>
          <w:rFonts w:ascii="Times New Roman" w:hAnsi="Times New Roman" w:cs="Times New Roman"/>
          <w:sz w:val="28"/>
          <w:szCs w:val="28"/>
        </w:rPr>
        <w:t xml:space="preserve"> в которых ребенок-цветок, самостоятельно себя реализует  естественным образом</w:t>
      </w:r>
      <w:bookmarkStart w:id="0" w:name="_GoBack"/>
      <w:bookmarkEnd w:id="0"/>
    </w:p>
    <w:p w:rsidR="000A58D4" w:rsidRPr="00821328" w:rsidRDefault="001A0B78" w:rsidP="00821328">
      <w:pPr>
        <w:pStyle w:val="2"/>
        <w:shd w:val="clear" w:color="auto" w:fill="auto"/>
        <w:spacing w:line="240" w:lineRule="auto"/>
        <w:ind w:left="20" w:right="40"/>
        <w:jc w:val="left"/>
        <w:rPr>
          <w:color w:val="000000"/>
          <w:sz w:val="28"/>
          <w:szCs w:val="28"/>
        </w:rPr>
      </w:pPr>
      <w:r w:rsidRPr="001A0B78">
        <w:rPr>
          <w:b/>
          <w:color w:val="000000"/>
          <w:sz w:val="28"/>
          <w:szCs w:val="28"/>
        </w:rPr>
        <w:t>П</w:t>
      </w:r>
      <w:r w:rsidR="000A58D4" w:rsidRPr="001A0B78">
        <w:rPr>
          <w:b/>
          <w:color w:val="000000"/>
          <w:sz w:val="28"/>
          <w:szCs w:val="28"/>
        </w:rPr>
        <w:t>онятие «развитие» для будущего школьника</w:t>
      </w:r>
      <w:r w:rsidR="000A58D4" w:rsidRPr="00821328">
        <w:rPr>
          <w:color w:val="000000"/>
          <w:sz w:val="28"/>
          <w:szCs w:val="28"/>
        </w:rPr>
        <w:t xml:space="preserve">: </w:t>
      </w:r>
    </w:p>
    <w:p w:rsidR="000A58D4" w:rsidRPr="00821328" w:rsidRDefault="000A58D4" w:rsidP="00821328">
      <w:pPr>
        <w:pStyle w:val="2"/>
        <w:shd w:val="clear" w:color="auto" w:fill="auto"/>
        <w:spacing w:line="240" w:lineRule="auto"/>
        <w:ind w:left="20" w:right="40"/>
        <w:jc w:val="left"/>
        <w:rPr>
          <w:sz w:val="28"/>
          <w:szCs w:val="28"/>
        </w:rPr>
      </w:pPr>
      <w:r w:rsidRPr="00821328">
        <w:rPr>
          <w:color w:val="000000"/>
          <w:sz w:val="28"/>
          <w:szCs w:val="28"/>
        </w:rPr>
        <w:t>- это не наличие знания, а умение его добывать;</w:t>
      </w:r>
    </w:p>
    <w:p w:rsidR="000A58D4" w:rsidRPr="00821328" w:rsidRDefault="000A58D4" w:rsidP="00821328">
      <w:pPr>
        <w:pStyle w:val="2"/>
        <w:shd w:val="clear" w:color="auto" w:fill="auto"/>
        <w:spacing w:line="240" w:lineRule="auto"/>
        <w:ind w:right="40"/>
        <w:rPr>
          <w:sz w:val="28"/>
          <w:szCs w:val="28"/>
        </w:rPr>
      </w:pPr>
      <w:r w:rsidRPr="00821328">
        <w:rPr>
          <w:color w:val="000000"/>
          <w:sz w:val="28"/>
          <w:szCs w:val="28"/>
        </w:rPr>
        <w:t>-это не количество знаний, а умение пользоваться ими и применять их в разнообраз</w:t>
      </w:r>
      <w:r w:rsidRPr="00821328">
        <w:rPr>
          <w:color w:val="000000"/>
          <w:sz w:val="28"/>
          <w:szCs w:val="28"/>
        </w:rPr>
        <w:softHyphen/>
        <w:t>ной самостоятельной дея</w:t>
      </w:r>
      <w:r w:rsidRPr="00821328">
        <w:rPr>
          <w:color w:val="000000"/>
          <w:sz w:val="28"/>
          <w:szCs w:val="28"/>
        </w:rPr>
        <w:softHyphen/>
        <w:t>тельности;</w:t>
      </w:r>
    </w:p>
    <w:p w:rsidR="000A58D4" w:rsidRPr="00821328" w:rsidRDefault="000A58D4" w:rsidP="00821328">
      <w:pPr>
        <w:pStyle w:val="2"/>
        <w:shd w:val="clear" w:color="auto" w:fill="auto"/>
        <w:spacing w:line="240" w:lineRule="auto"/>
        <w:ind w:left="20" w:right="40"/>
        <w:rPr>
          <w:color w:val="000000"/>
          <w:sz w:val="28"/>
          <w:szCs w:val="28"/>
        </w:rPr>
      </w:pPr>
      <w:r w:rsidRPr="00821328">
        <w:rPr>
          <w:color w:val="000000"/>
          <w:sz w:val="28"/>
          <w:szCs w:val="28"/>
        </w:rPr>
        <w:t>-это не наличие знания, а уме</w:t>
      </w:r>
      <w:r w:rsidRPr="00821328">
        <w:rPr>
          <w:color w:val="000000"/>
          <w:sz w:val="28"/>
          <w:szCs w:val="28"/>
        </w:rPr>
        <w:softHyphen/>
        <w:t>ние определять свое незна</w:t>
      </w:r>
      <w:r w:rsidRPr="00821328">
        <w:rPr>
          <w:color w:val="000000"/>
          <w:sz w:val="28"/>
          <w:szCs w:val="28"/>
        </w:rPr>
        <w:softHyphen/>
        <w:t xml:space="preserve">ние. </w:t>
      </w:r>
    </w:p>
    <w:p w:rsidR="000A58D4" w:rsidRPr="00821328" w:rsidRDefault="000A58D4" w:rsidP="00821328">
      <w:pPr>
        <w:pStyle w:val="2"/>
        <w:shd w:val="clear" w:color="auto" w:fill="auto"/>
        <w:spacing w:line="240" w:lineRule="auto"/>
        <w:ind w:left="20" w:right="20" w:firstLine="240"/>
        <w:rPr>
          <w:sz w:val="28"/>
          <w:szCs w:val="28"/>
        </w:rPr>
      </w:pPr>
      <w:r w:rsidRPr="00821328">
        <w:rPr>
          <w:color w:val="000000"/>
          <w:sz w:val="28"/>
          <w:szCs w:val="28"/>
        </w:rPr>
        <w:t>Ребенок 5—7 лет находящегося на переходной ступень</w:t>
      </w:r>
      <w:r w:rsidRPr="00821328">
        <w:rPr>
          <w:color w:val="000000"/>
          <w:sz w:val="28"/>
          <w:szCs w:val="28"/>
        </w:rPr>
        <w:softHyphen/>
        <w:t>ке от дошкольного возраста, где все новые нравственные, интел</w:t>
      </w:r>
      <w:r w:rsidRPr="00821328">
        <w:rPr>
          <w:color w:val="000000"/>
          <w:sz w:val="28"/>
          <w:szCs w:val="28"/>
        </w:rPr>
        <w:softHyphen/>
        <w:t>лектуальные, физические и эс</w:t>
      </w:r>
      <w:r w:rsidRPr="00821328">
        <w:rPr>
          <w:color w:val="000000"/>
          <w:sz w:val="28"/>
          <w:szCs w:val="28"/>
        </w:rPr>
        <w:softHyphen/>
        <w:t>тетические качества формиру</w:t>
      </w:r>
      <w:r w:rsidRPr="00821328">
        <w:rPr>
          <w:color w:val="000000"/>
          <w:sz w:val="28"/>
          <w:szCs w:val="28"/>
        </w:rPr>
        <w:softHyphen/>
        <w:t>ются легче и лучше всего в иг</w:t>
      </w:r>
      <w:r w:rsidRPr="00821328">
        <w:rPr>
          <w:color w:val="000000"/>
          <w:sz w:val="28"/>
          <w:szCs w:val="28"/>
        </w:rPr>
        <w:softHyphen/>
        <w:t>ровой деятельности, к младшему школьному, где ведущей дея</w:t>
      </w:r>
      <w:r w:rsidRPr="00821328">
        <w:rPr>
          <w:color w:val="000000"/>
          <w:sz w:val="28"/>
          <w:szCs w:val="28"/>
        </w:rPr>
        <w:softHyphen/>
        <w:t xml:space="preserve">тельностью является </w:t>
      </w:r>
      <w:proofErr w:type="gramStart"/>
      <w:r w:rsidRPr="00821328">
        <w:rPr>
          <w:color w:val="000000"/>
          <w:sz w:val="28"/>
          <w:szCs w:val="28"/>
        </w:rPr>
        <w:t>учебная</w:t>
      </w:r>
      <w:proofErr w:type="gramEnd"/>
      <w:r w:rsidRPr="00821328">
        <w:rPr>
          <w:color w:val="000000"/>
          <w:sz w:val="28"/>
          <w:szCs w:val="28"/>
        </w:rPr>
        <w:t>. Но она становится ведущей, только когда завершены те психичес</w:t>
      </w:r>
      <w:r w:rsidRPr="00821328">
        <w:rPr>
          <w:color w:val="000000"/>
          <w:sz w:val="28"/>
          <w:szCs w:val="28"/>
        </w:rPr>
        <w:softHyphen/>
        <w:t>кие новообразования, которые формируются в дошкольном детстве.</w:t>
      </w:r>
    </w:p>
    <w:p w:rsidR="00D868BC" w:rsidRPr="00821328" w:rsidRDefault="00D94DBC" w:rsidP="00821328">
      <w:pPr>
        <w:pStyle w:val="2"/>
        <w:shd w:val="clear" w:color="auto" w:fill="auto"/>
        <w:spacing w:line="240" w:lineRule="auto"/>
        <w:ind w:left="20" w:right="20" w:firstLine="240"/>
        <w:rPr>
          <w:sz w:val="28"/>
          <w:szCs w:val="28"/>
        </w:rPr>
      </w:pPr>
      <w:r w:rsidRPr="00D94DBC">
        <w:rPr>
          <w:b/>
          <w:color w:val="000000"/>
          <w:sz w:val="28"/>
          <w:szCs w:val="28"/>
        </w:rPr>
        <w:t>Слайд</w:t>
      </w:r>
      <w:r w:rsidR="00FA1D1F">
        <w:rPr>
          <w:b/>
          <w:color w:val="000000"/>
          <w:sz w:val="28"/>
          <w:szCs w:val="28"/>
        </w:rPr>
        <w:t xml:space="preserve"> 4</w:t>
      </w:r>
      <w:r w:rsidRPr="00D94DBC">
        <w:rPr>
          <w:b/>
          <w:color w:val="000000"/>
          <w:sz w:val="28"/>
          <w:szCs w:val="28"/>
        </w:rPr>
        <w:t xml:space="preserve"> </w:t>
      </w:r>
      <w:r w:rsidR="00D868BC" w:rsidRPr="00821328">
        <w:rPr>
          <w:color w:val="000000"/>
          <w:sz w:val="28"/>
          <w:szCs w:val="28"/>
        </w:rPr>
        <w:t xml:space="preserve">Режим работы </w:t>
      </w:r>
      <w:r w:rsidR="00F5370D" w:rsidRPr="00821328">
        <w:rPr>
          <w:color w:val="000000"/>
          <w:sz w:val="28"/>
          <w:szCs w:val="28"/>
        </w:rPr>
        <w:t>организации</w:t>
      </w:r>
      <w:r w:rsidR="00D868BC" w:rsidRPr="00821328">
        <w:rPr>
          <w:color w:val="000000"/>
          <w:sz w:val="28"/>
          <w:szCs w:val="28"/>
        </w:rPr>
        <w:t xml:space="preserve"> располагает условиями для про</w:t>
      </w:r>
      <w:r w:rsidR="00D868BC" w:rsidRPr="00821328">
        <w:rPr>
          <w:color w:val="000000"/>
          <w:sz w:val="28"/>
          <w:szCs w:val="28"/>
        </w:rPr>
        <w:softHyphen/>
        <w:t>ведения сюжетно-ролевой, стро</w:t>
      </w:r>
      <w:r w:rsidR="00D868BC" w:rsidRPr="00821328">
        <w:rPr>
          <w:color w:val="000000"/>
          <w:sz w:val="28"/>
          <w:szCs w:val="28"/>
        </w:rPr>
        <w:softHyphen/>
        <w:t>ительной, театрализованной и режиссерской игр детей. Именно они устанавливают преемствен</w:t>
      </w:r>
      <w:r w:rsidR="00D868BC" w:rsidRPr="00821328">
        <w:rPr>
          <w:color w:val="000000"/>
          <w:sz w:val="28"/>
          <w:szCs w:val="28"/>
        </w:rPr>
        <w:softHyphen/>
        <w:t>ность между ведущими деятель</w:t>
      </w:r>
      <w:r w:rsidR="00D868BC" w:rsidRPr="00821328">
        <w:rPr>
          <w:color w:val="000000"/>
          <w:sz w:val="28"/>
          <w:szCs w:val="28"/>
        </w:rPr>
        <w:softHyphen/>
        <w:t>ностями смежных периодов возрастного развития.</w:t>
      </w:r>
    </w:p>
    <w:p w:rsidR="00D868BC" w:rsidRPr="00821328" w:rsidRDefault="00D868BC" w:rsidP="00821328">
      <w:pPr>
        <w:pStyle w:val="2"/>
        <w:shd w:val="clear" w:color="auto" w:fill="auto"/>
        <w:spacing w:line="240" w:lineRule="auto"/>
        <w:ind w:left="20" w:right="20" w:firstLine="240"/>
        <w:rPr>
          <w:sz w:val="28"/>
          <w:szCs w:val="28"/>
        </w:rPr>
      </w:pPr>
      <w:r w:rsidRPr="00821328">
        <w:rPr>
          <w:color w:val="000000"/>
          <w:sz w:val="28"/>
          <w:szCs w:val="28"/>
        </w:rPr>
        <w:t>Возникает вопрос: какова роль дидактической игры в ус</w:t>
      </w:r>
      <w:r w:rsidRPr="00821328">
        <w:rPr>
          <w:color w:val="000000"/>
          <w:sz w:val="28"/>
          <w:szCs w:val="28"/>
        </w:rPr>
        <w:softHyphen/>
        <w:t>тановлении преемственности дошкольного и начального об</w:t>
      </w:r>
      <w:r w:rsidRPr="00821328">
        <w:rPr>
          <w:color w:val="000000"/>
          <w:sz w:val="28"/>
          <w:szCs w:val="28"/>
        </w:rPr>
        <w:softHyphen/>
        <w:t>разования и формировании предпосылок к учебной дея</w:t>
      </w:r>
      <w:r w:rsidRPr="00821328">
        <w:rPr>
          <w:color w:val="000000"/>
          <w:sz w:val="28"/>
          <w:szCs w:val="28"/>
        </w:rPr>
        <w:softHyphen/>
        <w:t>тельности?</w:t>
      </w:r>
    </w:p>
    <w:p w:rsidR="00F5370D" w:rsidRPr="0045640C" w:rsidRDefault="00D868BC" w:rsidP="0045640C">
      <w:pPr>
        <w:pStyle w:val="2"/>
        <w:shd w:val="clear" w:color="auto" w:fill="auto"/>
        <w:spacing w:line="240" w:lineRule="auto"/>
        <w:ind w:left="20" w:right="20" w:firstLine="240"/>
        <w:rPr>
          <w:color w:val="000000"/>
          <w:sz w:val="28"/>
          <w:szCs w:val="28"/>
        </w:rPr>
      </w:pPr>
      <w:r w:rsidRPr="00821328">
        <w:rPr>
          <w:color w:val="000000"/>
          <w:sz w:val="28"/>
          <w:szCs w:val="28"/>
        </w:rPr>
        <w:t>Дидактическая игра, содержа</w:t>
      </w:r>
      <w:r w:rsidRPr="00821328">
        <w:rPr>
          <w:color w:val="000000"/>
          <w:sz w:val="28"/>
          <w:szCs w:val="28"/>
        </w:rPr>
        <w:softHyphen/>
        <w:t>щая определенные правила, имеет учебную задачу, которую необходимо решить. В процес</w:t>
      </w:r>
      <w:r w:rsidRPr="00821328">
        <w:rPr>
          <w:color w:val="000000"/>
          <w:sz w:val="28"/>
          <w:szCs w:val="28"/>
        </w:rPr>
        <w:softHyphen/>
        <w:t>се таких игр ребенок усваива</w:t>
      </w:r>
      <w:r w:rsidRPr="00821328">
        <w:rPr>
          <w:color w:val="000000"/>
          <w:sz w:val="28"/>
          <w:szCs w:val="28"/>
        </w:rPr>
        <w:softHyphen/>
        <w:t>ет систему эталонов — сенсор</w:t>
      </w:r>
      <w:r w:rsidRPr="00821328">
        <w:rPr>
          <w:color w:val="000000"/>
          <w:sz w:val="28"/>
          <w:szCs w:val="28"/>
        </w:rPr>
        <w:softHyphen/>
        <w:t>ных, этических, практических,</w:t>
      </w:r>
      <w:r w:rsidR="00F5370D" w:rsidRPr="00821328">
        <w:rPr>
          <w:color w:val="000000"/>
          <w:sz w:val="28"/>
          <w:szCs w:val="28"/>
        </w:rPr>
        <w:t xml:space="preserve"> уточняет знания об окружаю</w:t>
      </w:r>
      <w:r w:rsidR="00F5370D" w:rsidRPr="00821328">
        <w:rPr>
          <w:color w:val="000000"/>
          <w:sz w:val="28"/>
          <w:szCs w:val="28"/>
        </w:rPr>
        <w:softHyphen/>
        <w:t>щем мире, пробует применять их в различных ситуациях. Игру с обучением объединяет обоб</w:t>
      </w:r>
      <w:r w:rsidR="00F5370D" w:rsidRPr="00821328">
        <w:rPr>
          <w:color w:val="000000"/>
          <w:sz w:val="28"/>
          <w:szCs w:val="28"/>
        </w:rPr>
        <w:softHyphen/>
        <w:t>щенный способ действия. Игра с правилами, так же как и учеб</w:t>
      </w:r>
      <w:r w:rsidR="00F5370D" w:rsidRPr="00821328">
        <w:rPr>
          <w:color w:val="000000"/>
          <w:sz w:val="28"/>
          <w:szCs w:val="28"/>
        </w:rPr>
        <w:softHyphen/>
        <w:t>ная деятельность, содержит ре</w:t>
      </w:r>
      <w:r w:rsidR="00F5370D" w:rsidRPr="00821328">
        <w:rPr>
          <w:color w:val="000000"/>
          <w:sz w:val="28"/>
          <w:szCs w:val="28"/>
        </w:rPr>
        <w:softHyphen/>
        <w:t>зультат, развивает самоконтроль и самооценку, в результате чего формиру</w:t>
      </w:r>
      <w:r w:rsidR="00F5370D" w:rsidRPr="00821328">
        <w:rPr>
          <w:color w:val="000000"/>
          <w:sz w:val="28"/>
          <w:szCs w:val="28"/>
        </w:rPr>
        <w:softHyphen/>
        <w:t xml:space="preserve">ется волевая и эмоциональная </w:t>
      </w:r>
      <w:proofErr w:type="spellStart"/>
      <w:r w:rsidR="00F5370D" w:rsidRPr="00821328">
        <w:rPr>
          <w:color w:val="000000"/>
          <w:sz w:val="28"/>
          <w:szCs w:val="28"/>
        </w:rPr>
        <w:t>саморегуляция</w:t>
      </w:r>
      <w:proofErr w:type="spellEnd"/>
      <w:r w:rsidR="00F5370D" w:rsidRPr="00821328">
        <w:rPr>
          <w:color w:val="000000"/>
          <w:sz w:val="28"/>
          <w:szCs w:val="28"/>
        </w:rPr>
        <w:t>.</w:t>
      </w:r>
    </w:p>
    <w:p w:rsidR="0045640C" w:rsidRDefault="0045640C" w:rsidP="00821328">
      <w:pPr>
        <w:pStyle w:val="2"/>
        <w:shd w:val="clear" w:color="auto" w:fill="auto"/>
        <w:spacing w:line="240" w:lineRule="auto"/>
        <w:ind w:left="20" w:right="20" w:firstLine="240"/>
        <w:rPr>
          <w:color w:val="000000"/>
          <w:sz w:val="28"/>
          <w:szCs w:val="28"/>
        </w:rPr>
      </w:pPr>
      <w:r w:rsidRPr="0045640C">
        <w:rPr>
          <w:b/>
          <w:color w:val="000000"/>
          <w:sz w:val="28"/>
          <w:szCs w:val="28"/>
        </w:rPr>
        <w:t xml:space="preserve">Слайд </w:t>
      </w:r>
      <w:r w:rsidR="00FA1D1F" w:rsidRPr="00FA1D1F">
        <w:rPr>
          <w:b/>
          <w:sz w:val="28"/>
          <w:szCs w:val="28"/>
        </w:rPr>
        <w:t>5</w:t>
      </w:r>
      <w:proofErr w:type="gramStart"/>
      <w:r w:rsidR="00FA1D1F">
        <w:rPr>
          <w:color w:val="FF0000"/>
          <w:sz w:val="28"/>
          <w:szCs w:val="28"/>
        </w:rPr>
        <w:t xml:space="preserve"> </w:t>
      </w:r>
      <w:r w:rsidR="00F5370D" w:rsidRPr="00821328">
        <w:rPr>
          <w:color w:val="000000"/>
          <w:sz w:val="28"/>
          <w:szCs w:val="28"/>
        </w:rPr>
        <w:t>В</w:t>
      </w:r>
      <w:proofErr w:type="gramEnd"/>
      <w:r w:rsidR="00F5370D" w:rsidRPr="00821328">
        <w:rPr>
          <w:color w:val="000000"/>
          <w:sz w:val="28"/>
          <w:szCs w:val="28"/>
        </w:rPr>
        <w:t xml:space="preserve"> старшем дошкольном воз</w:t>
      </w:r>
      <w:r w:rsidR="00F5370D" w:rsidRPr="00821328">
        <w:rPr>
          <w:color w:val="000000"/>
          <w:sz w:val="28"/>
          <w:szCs w:val="28"/>
        </w:rPr>
        <w:softHyphen/>
        <w:t>расте стремительно развивается интеллект ребенка. Он может работать со</w:t>
      </w:r>
      <w:r w:rsidR="00821328">
        <w:rPr>
          <w:sz w:val="28"/>
          <w:szCs w:val="28"/>
        </w:rPr>
        <w:t xml:space="preserve"> </w:t>
      </w:r>
      <w:r w:rsidR="00F5370D" w:rsidRPr="00821328">
        <w:rPr>
          <w:color w:val="000000"/>
          <w:sz w:val="28"/>
          <w:szCs w:val="28"/>
        </w:rPr>
        <w:t>схемами и моделями, отражаю</w:t>
      </w:r>
      <w:r w:rsidR="00F5370D" w:rsidRPr="00821328">
        <w:rPr>
          <w:color w:val="000000"/>
          <w:sz w:val="28"/>
          <w:szCs w:val="28"/>
        </w:rPr>
        <w:softHyphen/>
        <w:t>щими различные связи и отно</w:t>
      </w:r>
      <w:r w:rsidR="00F5370D" w:rsidRPr="00821328">
        <w:rPr>
          <w:color w:val="000000"/>
          <w:sz w:val="28"/>
          <w:szCs w:val="28"/>
        </w:rPr>
        <w:softHyphen/>
        <w:t>шения между объектами</w:t>
      </w:r>
      <w:r>
        <w:rPr>
          <w:color w:val="000000"/>
          <w:sz w:val="28"/>
          <w:szCs w:val="28"/>
        </w:rPr>
        <w:t xml:space="preserve">. </w:t>
      </w:r>
      <w:r w:rsidR="00F5370D" w:rsidRPr="00821328">
        <w:rPr>
          <w:color w:val="000000"/>
          <w:sz w:val="28"/>
          <w:szCs w:val="28"/>
        </w:rPr>
        <w:t>Важно помнить, что учебная деятельность — сознательная деятельность по овладению основами наук, усвоению знаний, у</w:t>
      </w:r>
      <w:r w:rsidR="00821328" w:rsidRPr="00821328">
        <w:rPr>
          <w:color w:val="000000"/>
          <w:sz w:val="28"/>
          <w:szCs w:val="28"/>
        </w:rPr>
        <w:t>мений и навыков для самостояте</w:t>
      </w:r>
      <w:r w:rsidR="00F5370D" w:rsidRPr="00821328">
        <w:rPr>
          <w:color w:val="000000"/>
          <w:sz w:val="28"/>
          <w:szCs w:val="28"/>
        </w:rPr>
        <w:t>льных решений практичес</w:t>
      </w:r>
      <w:r w:rsidR="00F5370D" w:rsidRPr="00821328">
        <w:rPr>
          <w:color w:val="000000"/>
          <w:sz w:val="28"/>
          <w:szCs w:val="28"/>
        </w:rPr>
        <w:softHyphen/>
        <w:t>ких задач. Она формирует</w:t>
      </w:r>
      <w:r w:rsidR="00821328" w:rsidRPr="00821328">
        <w:rPr>
          <w:color w:val="000000"/>
          <w:sz w:val="28"/>
          <w:szCs w:val="28"/>
        </w:rPr>
        <w:t>ся постепенно на протяжении всего</w:t>
      </w:r>
      <w:r w:rsidR="00F5370D" w:rsidRPr="00821328">
        <w:rPr>
          <w:color w:val="000000"/>
          <w:sz w:val="28"/>
          <w:szCs w:val="28"/>
        </w:rPr>
        <w:t xml:space="preserve"> периода обучения в началь</w:t>
      </w:r>
      <w:r w:rsidR="00F5370D" w:rsidRPr="00821328">
        <w:rPr>
          <w:color w:val="000000"/>
          <w:sz w:val="28"/>
          <w:szCs w:val="28"/>
        </w:rPr>
        <w:softHyphen/>
      </w:r>
      <w:r w:rsidR="00821328" w:rsidRPr="00821328">
        <w:rPr>
          <w:color w:val="000000"/>
          <w:sz w:val="28"/>
          <w:szCs w:val="28"/>
        </w:rPr>
        <w:t>ной школе.</w:t>
      </w:r>
    </w:p>
    <w:p w:rsidR="00821328" w:rsidRPr="00821328" w:rsidRDefault="00FA1D1F" w:rsidP="00821328">
      <w:pPr>
        <w:pStyle w:val="2"/>
        <w:shd w:val="clear" w:color="auto" w:fill="auto"/>
        <w:spacing w:line="240" w:lineRule="auto"/>
        <w:ind w:left="20" w:right="20" w:firstLine="240"/>
        <w:rPr>
          <w:sz w:val="28"/>
          <w:szCs w:val="28"/>
        </w:rPr>
      </w:pPr>
      <w:r w:rsidRPr="005B4D3C">
        <w:rPr>
          <w:b/>
          <w:sz w:val="28"/>
          <w:szCs w:val="28"/>
          <w:shd w:val="clear" w:color="auto" w:fill="FFFFFF" w:themeFill="background1"/>
        </w:rPr>
        <w:t xml:space="preserve">Слайд </w:t>
      </w:r>
      <w:r>
        <w:rPr>
          <w:b/>
          <w:sz w:val="28"/>
          <w:szCs w:val="28"/>
          <w:shd w:val="clear" w:color="auto" w:fill="FFFFFF" w:themeFill="background1"/>
        </w:rPr>
        <w:t>6</w:t>
      </w:r>
      <w:proofErr w:type="gramStart"/>
      <w:r w:rsidR="00821328" w:rsidRPr="00821328">
        <w:rPr>
          <w:color w:val="000000"/>
          <w:sz w:val="28"/>
          <w:szCs w:val="28"/>
        </w:rPr>
        <w:t xml:space="preserve"> В</w:t>
      </w:r>
      <w:proofErr w:type="gramEnd"/>
      <w:r w:rsidR="00821328" w:rsidRPr="00821328">
        <w:rPr>
          <w:color w:val="000000"/>
          <w:sz w:val="28"/>
          <w:szCs w:val="28"/>
        </w:rPr>
        <w:t xml:space="preserve"> задачи обучения дет</w:t>
      </w:r>
      <w:r w:rsidR="00F5370D" w:rsidRPr="00821328">
        <w:rPr>
          <w:color w:val="000000"/>
          <w:sz w:val="28"/>
          <w:szCs w:val="28"/>
        </w:rPr>
        <w:t xml:space="preserve">ей старшего дошкольного </w:t>
      </w:r>
      <w:r w:rsidR="00821328" w:rsidRPr="00821328">
        <w:rPr>
          <w:color w:val="000000"/>
          <w:sz w:val="28"/>
          <w:szCs w:val="28"/>
        </w:rPr>
        <w:t>воз</w:t>
      </w:r>
      <w:r w:rsidR="00F5370D" w:rsidRPr="00821328">
        <w:rPr>
          <w:color w:val="000000"/>
          <w:sz w:val="28"/>
          <w:szCs w:val="28"/>
        </w:rPr>
        <w:t>раста входит лишь создание предпосылок для формирования учебной деятельности: достаточ</w:t>
      </w:r>
      <w:r w:rsidR="00F5370D" w:rsidRPr="00821328">
        <w:rPr>
          <w:color w:val="000000"/>
          <w:sz w:val="28"/>
          <w:szCs w:val="28"/>
        </w:rPr>
        <w:softHyphen/>
        <w:t>но высокий уровень произволь</w:t>
      </w:r>
      <w:r w:rsidR="00F5370D" w:rsidRPr="00821328">
        <w:rPr>
          <w:color w:val="000000"/>
          <w:sz w:val="28"/>
          <w:szCs w:val="28"/>
        </w:rPr>
        <w:softHyphen/>
        <w:t>ности и активности, ответствен</w:t>
      </w:r>
      <w:r w:rsidR="00F5370D" w:rsidRPr="00821328">
        <w:rPr>
          <w:color w:val="000000"/>
          <w:sz w:val="28"/>
          <w:szCs w:val="28"/>
        </w:rPr>
        <w:softHyphen/>
        <w:t>ности и инициативности, умение планировать и контролировать</w:t>
      </w:r>
      <w:r w:rsidR="00821328" w:rsidRPr="00821328">
        <w:rPr>
          <w:color w:val="000000"/>
          <w:sz w:val="28"/>
          <w:szCs w:val="28"/>
        </w:rPr>
        <w:t xml:space="preserve"> учебно-игровые действия, сосре</w:t>
      </w:r>
      <w:r w:rsidR="00821328" w:rsidRPr="00821328">
        <w:rPr>
          <w:color w:val="000000"/>
          <w:sz w:val="28"/>
          <w:szCs w:val="28"/>
        </w:rPr>
        <w:softHyphen/>
        <w:t>доточиться на поставленной задаче, умение самостоятельно оценить правильность и резуль</w:t>
      </w:r>
      <w:r w:rsidR="00821328" w:rsidRPr="00821328">
        <w:rPr>
          <w:color w:val="000000"/>
          <w:sz w:val="28"/>
          <w:szCs w:val="28"/>
        </w:rPr>
        <w:softHyphen/>
        <w:t>тативность собственной дея</w:t>
      </w:r>
      <w:r w:rsidR="00821328" w:rsidRPr="00821328">
        <w:rPr>
          <w:color w:val="000000"/>
          <w:sz w:val="28"/>
          <w:szCs w:val="28"/>
        </w:rPr>
        <w:softHyphen/>
        <w:t>тельности.</w:t>
      </w:r>
    </w:p>
    <w:p w:rsidR="001A0B78" w:rsidRPr="00821328" w:rsidRDefault="00FA1D1F" w:rsidP="001A0B78">
      <w:pPr>
        <w:pStyle w:val="2"/>
        <w:shd w:val="clear" w:color="auto" w:fill="auto"/>
        <w:spacing w:line="240" w:lineRule="auto"/>
        <w:ind w:left="40" w:right="20" w:firstLine="240"/>
        <w:rPr>
          <w:color w:val="000000"/>
          <w:sz w:val="28"/>
          <w:szCs w:val="28"/>
        </w:rPr>
      </w:pPr>
      <w:r w:rsidRPr="005B4D3C">
        <w:rPr>
          <w:b/>
          <w:sz w:val="28"/>
          <w:szCs w:val="28"/>
          <w:shd w:val="clear" w:color="auto" w:fill="FFFFFF" w:themeFill="background1"/>
        </w:rPr>
        <w:t xml:space="preserve">Слайд </w:t>
      </w:r>
      <w:r>
        <w:rPr>
          <w:b/>
          <w:sz w:val="28"/>
          <w:szCs w:val="28"/>
          <w:shd w:val="clear" w:color="auto" w:fill="FFFFFF" w:themeFill="background1"/>
        </w:rPr>
        <w:t>7</w:t>
      </w:r>
      <w:proofErr w:type="gramStart"/>
      <w:r>
        <w:rPr>
          <w:b/>
          <w:sz w:val="28"/>
          <w:szCs w:val="28"/>
          <w:shd w:val="clear" w:color="auto" w:fill="FFFFFF" w:themeFill="background1"/>
        </w:rPr>
        <w:t xml:space="preserve"> </w:t>
      </w:r>
      <w:r w:rsidR="00821328" w:rsidRPr="00821328">
        <w:rPr>
          <w:color w:val="000000"/>
          <w:sz w:val="28"/>
          <w:szCs w:val="28"/>
        </w:rPr>
        <w:t>О</w:t>
      </w:r>
      <w:proofErr w:type="gramEnd"/>
      <w:r w:rsidR="00821328" w:rsidRPr="00821328">
        <w:rPr>
          <w:color w:val="000000"/>
          <w:sz w:val="28"/>
          <w:szCs w:val="28"/>
        </w:rPr>
        <w:t>становимся на важнейших личностных качествах дошколь</w:t>
      </w:r>
      <w:r w:rsidR="00821328" w:rsidRPr="00821328">
        <w:rPr>
          <w:color w:val="000000"/>
          <w:sz w:val="28"/>
          <w:szCs w:val="28"/>
        </w:rPr>
        <w:softHyphen/>
        <w:t>ника, необходимых для его ус</w:t>
      </w:r>
      <w:r w:rsidR="00821328" w:rsidRPr="00821328">
        <w:rPr>
          <w:color w:val="000000"/>
          <w:sz w:val="28"/>
          <w:szCs w:val="28"/>
        </w:rPr>
        <w:softHyphen/>
        <w:t>пешного обучения в начальной школе, — активности и самосто</w:t>
      </w:r>
      <w:r w:rsidR="00821328" w:rsidRPr="00821328">
        <w:rPr>
          <w:color w:val="000000"/>
          <w:sz w:val="28"/>
          <w:szCs w:val="28"/>
        </w:rPr>
        <w:softHyphen/>
        <w:t>ятельности. В формировании этих качеств немаловажную роль играет стиль взаимоотно</w:t>
      </w:r>
      <w:r w:rsidR="00821328" w:rsidRPr="00821328">
        <w:rPr>
          <w:color w:val="000000"/>
          <w:sz w:val="28"/>
          <w:szCs w:val="28"/>
        </w:rPr>
        <w:softHyphen/>
        <w:t xml:space="preserve">шений воспитателя с детьми. Чтобы сформировать у детей умение </w:t>
      </w:r>
      <w:r w:rsidR="00821328" w:rsidRPr="00821328">
        <w:rPr>
          <w:color w:val="000000"/>
          <w:sz w:val="28"/>
          <w:szCs w:val="28"/>
        </w:rPr>
        <w:lastRenderedPageBreak/>
        <w:t>самостоятельно выдви</w:t>
      </w:r>
      <w:r w:rsidR="00821328" w:rsidRPr="00821328">
        <w:rPr>
          <w:color w:val="000000"/>
          <w:sz w:val="28"/>
          <w:szCs w:val="28"/>
        </w:rPr>
        <w:softHyphen/>
        <w:t>гать проблему, осуществлять поиск ее решения, важно давать положительную оценку любому, даже неверному, но самостоя</w:t>
      </w:r>
      <w:r w:rsidR="00821328" w:rsidRPr="00821328">
        <w:rPr>
          <w:color w:val="000000"/>
          <w:sz w:val="28"/>
          <w:szCs w:val="28"/>
        </w:rPr>
        <w:softHyphen/>
        <w:t>тельно найденному способу ре</w:t>
      </w:r>
      <w:r w:rsidR="00821328" w:rsidRPr="00821328">
        <w:rPr>
          <w:color w:val="000000"/>
          <w:sz w:val="28"/>
          <w:szCs w:val="28"/>
        </w:rPr>
        <w:softHyphen/>
        <w:t xml:space="preserve">шения. </w:t>
      </w:r>
    </w:p>
    <w:p w:rsidR="00821328" w:rsidRPr="00821328" w:rsidRDefault="00821328" w:rsidP="00821328">
      <w:pPr>
        <w:pStyle w:val="2"/>
        <w:shd w:val="clear" w:color="auto" w:fill="auto"/>
        <w:spacing w:line="240" w:lineRule="auto"/>
        <w:ind w:left="120" w:right="120"/>
        <w:rPr>
          <w:sz w:val="28"/>
          <w:szCs w:val="28"/>
        </w:rPr>
      </w:pPr>
      <w:r w:rsidRPr="00821328">
        <w:rPr>
          <w:color w:val="000000"/>
          <w:sz w:val="28"/>
          <w:szCs w:val="28"/>
        </w:rPr>
        <w:t>Педагог должен обра</w:t>
      </w:r>
      <w:r w:rsidRPr="00821328">
        <w:rPr>
          <w:color w:val="000000"/>
          <w:sz w:val="28"/>
          <w:szCs w:val="28"/>
        </w:rPr>
        <w:softHyphen/>
        <w:t>щать внимание детей не только на то, что они должны сделать, но и обязательно на то, как это</w:t>
      </w:r>
      <w:r w:rsidRPr="00821328">
        <w:rPr>
          <w:sz w:val="28"/>
          <w:szCs w:val="28"/>
        </w:rPr>
        <w:t xml:space="preserve"> </w:t>
      </w:r>
      <w:r w:rsidRPr="00821328">
        <w:rPr>
          <w:rStyle w:val="Exact"/>
          <w:sz w:val="28"/>
          <w:szCs w:val="28"/>
        </w:rPr>
        <w:t>делается. Для старшего дошколь</w:t>
      </w:r>
      <w:r w:rsidRPr="00821328">
        <w:rPr>
          <w:rStyle w:val="Exact"/>
          <w:sz w:val="28"/>
          <w:szCs w:val="28"/>
        </w:rPr>
        <w:softHyphen/>
        <w:t>ника это непривычное новое требование.</w:t>
      </w:r>
    </w:p>
    <w:p w:rsidR="00821328" w:rsidRPr="00821328" w:rsidRDefault="00821328" w:rsidP="00821328">
      <w:pPr>
        <w:pStyle w:val="2"/>
        <w:shd w:val="clear" w:color="auto" w:fill="auto"/>
        <w:spacing w:line="240" w:lineRule="auto"/>
        <w:ind w:left="120" w:right="120" w:firstLine="220"/>
        <w:rPr>
          <w:sz w:val="28"/>
          <w:szCs w:val="28"/>
        </w:rPr>
      </w:pPr>
      <w:r w:rsidRPr="00821328">
        <w:rPr>
          <w:rStyle w:val="Exact"/>
          <w:sz w:val="28"/>
          <w:szCs w:val="28"/>
        </w:rPr>
        <w:t>Для формирования самосто</w:t>
      </w:r>
      <w:r w:rsidRPr="00821328">
        <w:rPr>
          <w:rStyle w:val="Exact"/>
          <w:sz w:val="28"/>
          <w:szCs w:val="28"/>
        </w:rPr>
        <w:softHyphen/>
        <w:t>ятельности очень полезно да</w:t>
      </w:r>
      <w:r w:rsidRPr="00821328">
        <w:rPr>
          <w:rStyle w:val="Exact"/>
          <w:sz w:val="28"/>
          <w:szCs w:val="28"/>
        </w:rPr>
        <w:softHyphen/>
        <w:t>вать детям задания типа: не просто повторить пройденный материал, а использовать знако</w:t>
      </w:r>
      <w:r w:rsidRPr="00821328">
        <w:rPr>
          <w:rStyle w:val="Exact"/>
          <w:sz w:val="28"/>
          <w:szCs w:val="28"/>
        </w:rPr>
        <w:softHyphen/>
        <w:t>мый способ решения в других видах детской деятельности или различных жизненных ситуаци</w:t>
      </w:r>
      <w:r w:rsidRPr="00821328">
        <w:rPr>
          <w:rStyle w:val="Exact"/>
          <w:sz w:val="28"/>
          <w:szCs w:val="28"/>
        </w:rPr>
        <w:softHyphen/>
        <w:t>ях. Очень полезно решать с деть</w:t>
      </w:r>
      <w:r w:rsidRPr="00821328">
        <w:rPr>
          <w:rStyle w:val="Exact"/>
          <w:sz w:val="28"/>
          <w:szCs w:val="28"/>
        </w:rPr>
        <w:softHyphen/>
        <w:t>ми задачи открытого типа, а так</w:t>
      </w:r>
      <w:r w:rsidRPr="00821328">
        <w:rPr>
          <w:rStyle w:val="Exact"/>
          <w:sz w:val="28"/>
          <w:szCs w:val="28"/>
        </w:rPr>
        <w:softHyphen/>
        <w:t>же задания, не имеющие одно</w:t>
      </w:r>
      <w:r w:rsidRPr="00821328">
        <w:rPr>
          <w:rStyle w:val="Exact"/>
          <w:sz w:val="28"/>
          <w:szCs w:val="28"/>
        </w:rPr>
        <w:softHyphen/>
        <w:t>значного решения.</w:t>
      </w:r>
    </w:p>
    <w:p w:rsidR="00821328" w:rsidRPr="00821328" w:rsidRDefault="00FA1D1F" w:rsidP="00821328">
      <w:pPr>
        <w:pStyle w:val="2"/>
        <w:shd w:val="clear" w:color="auto" w:fill="auto"/>
        <w:spacing w:line="240" w:lineRule="auto"/>
        <w:ind w:left="120" w:right="120" w:firstLine="220"/>
        <w:rPr>
          <w:sz w:val="28"/>
          <w:szCs w:val="28"/>
        </w:rPr>
      </w:pPr>
      <w:r w:rsidRPr="005B4D3C">
        <w:rPr>
          <w:b/>
          <w:sz w:val="28"/>
          <w:szCs w:val="28"/>
          <w:shd w:val="clear" w:color="auto" w:fill="FFFFFF" w:themeFill="background1"/>
        </w:rPr>
        <w:t xml:space="preserve">Слайд </w:t>
      </w:r>
      <w:r>
        <w:rPr>
          <w:b/>
          <w:sz w:val="28"/>
          <w:szCs w:val="28"/>
          <w:shd w:val="clear" w:color="auto" w:fill="FFFFFF" w:themeFill="background1"/>
        </w:rPr>
        <w:t xml:space="preserve">8 </w:t>
      </w:r>
      <w:r w:rsidR="00821328" w:rsidRPr="00821328">
        <w:rPr>
          <w:rStyle w:val="Exact"/>
          <w:sz w:val="28"/>
          <w:szCs w:val="28"/>
        </w:rPr>
        <w:t>Следующая необходимая предпосылка к формированию учебной деятельности — уме</w:t>
      </w:r>
      <w:r w:rsidR="00821328" w:rsidRPr="00821328">
        <w:rPr>
          <w:rStyle w:val="Exact"/>
          <w:sz w:val="28"/>
          <w:szCs w:val="28"/>
        </w:rPr>
        <w:softHyphen/>
        <w:t>ние планировать свои действия. Ориентировочный этап пла</w:t>
      </w:r>
      <w:r w:rsidR="00821328" w:rsidRPr="00821328">
        <w:rPr>
          <w:rStyle w:val="Exact"/>
          <w:sz w:val="28"/>
          <w:szCs w:val="28"/>
        </w:rPr>
        <w:softHyphen/>
        <w:t>нирования проходит при непо</w:t>
      </w:r>
      <w:r w:rsidR="00821328" w:rsidRPr="00821328">
        <w:rPr>
          <w:rStyle w:val="Exact"/>
          <w:sz w:val="28"/>
          <w:szCs w:val="28"/>
        </w:rPr>
        <w:softHyphen/>
        <w:t>средственном руководстве педа</w:t>
      </w:r>
      <w:r w:rsidR="00821328" w:rsidRPr="00821328">
        <w:rPr>
          <w:rStyle w:val="Exact"/>
          <w:sz w:val="28"/>
          <w:szCs w:val="28"/>
        </w:rPr>
        <w:softHyphen/>
        <w:t>гога, который добивается осозна</w:t>
      </w:r>
      <w:r w:rsidR="00821328" w:rsidRPr="00821328">
        <w:rPr>
          <w:rStyle w:val="Exact"/>
          <w:sz w:val="28"/>
          <w:szCs w:val="28"/>
        </w:rPr>
        <w:softHyphen/>
        <w:t>ния детьми целенаправленных действий. Постепенно эти фун</w:t>
      </w:r>
      <w:r w:rsidR="00821328" w:rsidRPr="00821328">
        <w:rPr>
          <w:rStyle w:val="Exact"/>
          <w:sz w:val="28"/>
          <w:szCs w:val="28"/>
        </w:rPr>
        <w:softHyphen/>
        <w:t>кции передаются всей группе детей с подробным обсуждени</w:t>
      </w:r>
      <w:r w:rsidR="00821328" w:rsidRPr="00821328">
        <w:rPr>
          <w:rStyle w:val="Exact"/>
          <w:sz w:val="28"/>
          <w:szCs w:val="28"/>
        </w:rPr>
        <w:softHyphen/>
        <w:t>ем вслух.</w:t>
      </w:r>
    </w:p>
    <w:p w:rsidR="00821328" w:rsidRPr="001A0B78" w:rsidRDefault="00821328" w:rsidP="00821328">
      <w:pPr>
        <w:pStyle w:val="7"/>
        <w:shd w:val="clear" w:color="auto" w:fill="auto"/>
        <w:spacing w:line="240" w:lineRule="auto"/>
        <w:ind w:left="120" w:right="120" w:firstLine="220"/>
        <w:rPr>
          <w:b w:val="0"/>
          <w:spacing w:val="0"/>
          <w:sz w:val="28"/>
          <w:szCs w:val="28"/>
        </w:rPr>
      </w:pPr>
      <w:r w:rsidRPr="00821328">
        <w:rPr>
          <w:rStyle w:val="Exact"/>
          <w:b w:val="0"/>
          <w:spacing w:val="0"/>
          <w:sz w:val="28"/>
          <w:szCs w:val="28"/>
        </w:rPr>
        <w:t>Крайне важно научить детей самоконтролю: оценивать свою деятельность, сравнивать резуль</w:t>
      </w:r>
      <w:r w:rsidRPr="00821328">
        <w:rPr>
          <w:rStyle w:val="Exact"/>
          <w:b w:val="0"/>
          <w:spacing w:val="0"/>
          <w:sz w:val="28"/>
          <w:szCs w:val="28"/>
        </w:rPr>
        <w:softHyphen/>
        <w:t>тат с образцом, находить соб</w:t>
      </w:r>
      <w:r w:rsidRPr="00821328">
        <w:rPr>
          <w:rStyle w:val="Exact"/>
          <w:b w:val="0"/>
          <w:spacing w:val="0"/>
          <w:sz w:val="28"/>
          <w:szCs w:val="28"/>
        </w:rPr>
        <w:softHyphen/>
        <w:t>ственные ошибки. Педагог не должен злоупо</w:t>
      </w:r>
      <w:r w:rsidRPr="00821328">
        <w:rPr>
          <w:rStyle w:val="Exact"/>
          <w:b w:val="0"/>
          <w:spacing w:val="0"/>
          <w:sz w:val="28"/>
          <w:szCs w:val="28"/>
        </w:rPr>
        <w:softHyphen/>
        <w:t>треблять выражениями «непра</w:t>
      </w:r>
      <w:r w:rsidRPr="00821328">
        <w:rPr>
          <w:rStyle w:val="Exact"/>
          <w:b w:val="0"/>
          <w:spacing w:val="0"/>
          <w:sz w:val="28"/>
          <w:szCs w:val="28"/>
        </w:rPr>
        <w:softHyphen/>
        <w:t xml:space="preserve">вильно», «не знаешь», «не стараешься». Целесообразно </w:t>
      </w:r>
      <w:r w:rsidRPr="00821328">
        <w:rPr>
          <w:rStyle w:val="Exact"/>
          <w:b w:val="0"/>
          <w:sz w:val="28"/>
          <w:szCs w:val="28"/>
        </w:rPr>
        <w:t>говорить «это твое мнение, ты так думаешь, давай послушаем мнение других».</w:t>
      </w:r>
      <w:r w:rsidRPr="00821328">
        <w:rPr>
          <w:b w:val="0"/>
          <w:color w:val="000000"/>
          <w:spacing w:val="10"/>
          <w:sz w:val="28"/>
          <w:szCs w:val="28"/>
        </w:rPr>
        <w:t xml:space="preserve"> </w:t>
      </w:r>
      <w:r w:rsidR="001A0B78" w:rsidRPr="001A0B78">
        <w:rPr>
          <w:b w:val="0"/>
          <w:color w:val="000000"/>
          <w:spacing w:val="0"/>
          <w:sz w:val="28"/>
          <w:szCs w:val="28"/>
        </w:rPr>
        <w:t>Д</w:t>
      </w:r>
      <w:r w:rsidRPr="001A0B78">
        <w:rPr>
          <w:b w:val="0"/>
          <w:color w:val="000000"/>
          <w:spacing w:val="0"/>
          <w:sz w:val="28"/>
          <w:szCs w:val="28"/>
        </w:rPr>
        <w:t>ети в процессе обучения дол</w:t>
      </w:r>
      <w:r w:rsidRPr="001A0B78">
        <w:rPr>
          <w:b w:val="0"/>
          <w:color w:val="000000"/>
          <w:spacing w:val="0"/>
          <w:sz w:val="28"/>
          <w:szCs w:val="28"/>
        </w:rPr>
        <w:softHyphen/>
        <w:t>жны иметь право на ошибку, коллективное обсуждение вы</w:t>
      </w:r>
      <w:r w:rsidRPr="001A0B78">
        <w:rPr>
          <w:b w:val="0"/>
          <w:color w:val="000000"/>
          <w:spacing w:val="0"/>
          <w:sz w:val="28"/>
          <w:szCs w:val="28"/>
        </w:rPr>
        <w:softHyphen/>
        <w:t>двинутой версии, отстаивание своего мнения и поддержку взрослого.</w:t>
      </w:r>
    </w:p>
    <w:p w:rsidR="00FA1D1F" w:rsidRDefault="00FA1D1F" w:rsidP="00821328">
      <w:pPr>
        <w:pStyle w:val="7"/>
        <w:shd w:val="clear" w:color="auto" w:fill="auto"/>
        <w:spacing w:line="240" w:lineRule="auto"/>
        <w:ind w:left="120" w:right="120" w:firstLine="220"/>
        <w:rPr>
          <w:b w:val="0"/>
          <w:color w:val="000000"/>
          <w:spacing w:val="0"/>
          <w:sz w:val="28"/>
          <w:szCs w:val="28"/>
        </w:rPr>
      </w:pPr>
      <w:r w:rsidRPr="005B4D3C">
        <w:rPr>
          <w:sz w:val="28"/>
          <w:szCs w:val="28"/>
          <w:shd w:val="clear" w:color="auto" w:fill="FFFFFF" w:themeFill="background1"/>
        </w:rPr>
        <w:t xml:space="preserve">Слайд </w:t>
      </w:r>
      <w:r>
        <w:rPr>
          <w:sz w:val="28"/>
          <w:szCs w:val="28"/>
          <w:shd w:val="clear" w:color="auto" w:fill="FFFFFF" w:themeFill="background1"/>
        </w:rPr>
        <w:t xml:space="preserve">9 </w:t>
      </w:r>
      <w:r w:rsidR="00821328" w:rsidRPr="001A0B78">
        <w:rPr>
          <w:b w:val="0"/>
          <w:color w:val="000000"/>
          <w:spacing w:val="0"/>
          <w:sz w:val="28"/>
          <w:szCs w:val="28"/>
        </w:rPr>
        <w:t>Опрос современных детей, поступающих в школу, убеди</w:t>
      </w:r>
      <w:r w:rsidR="00821328" w:rsidRPr="001A0B78">
        <w:rPr>
          <w:b w:val="0"/>
          <w:color w:val="000000"/>
          <w:spacing w:val="0"/>
          <w:sz w:val="28"/>
          <w:szCs w:val="28"/>
        </w:rPr>
        <w:softHyphen/>
        <w:t>тельно покатывает, что они хо</w:t>
      </w:r>
      <w:r w:rsidR="00821328" w:rsidRPr="001A0B78">
        <w:rPr>
          <w:b w:val="0"/>
          <w:color w:val="000000"/>
          <w:spacing w:val="0"/>
          <w:sz w:val="28"/>
          <w:szCs w:val="28"/>
        </w:rPr>
        <w:softHyphen/>
        <w:t>тят познавать, общаться, дей</w:t>
      </w:r>
      <w:r w:rsidR="00821328" w:rsidRPr="001A0B78">
        <w:rPr>
          <w:b w:val="0"/>
          <w:color w:val="000000"/>
          <w:spacing w:val="0"/>
          <w:sz w:val="28"/>
          <w:szCs w:val="28"/>
        </w:rPr>
        <w:softHyphen/>
        <w:t xml:space="preserve">ствовать и, главное, чтобы их любили. </w:t>
      </w:r>
    </w:p>
    <w:p w:rsidR="00821328" w:rsidRPr="00FB4088" w:rsidRDefault="00FA1D1F" w:rsidP="00821328">
      <w:pPr>
        <w:pStyle w:val="7"/>
        <w:shd w:val="clear" w:color="auto" w:fill="auto"/>
        <w:spacing w:line="240" w:lineRule="auto"/>
        <w:ind w:left="120" w:right="120" w:firstLine="220"/>
        <w:rPr>
          <w:b w:val="0"/>
          <w:color w:val="FF0000"/>
          <w:spacing w:val="0"/>
          <w:sz w:val="28"/>
          <w:szCs w:val="28"/>
        </w:rPr>
      </w:pPr>
      <w:r w:rsidRPr="005B4D3C">
        <w:rPr>
          <w:sz w:val="28"/>
          <w:szCs w:val="28"/>
          <w:shd w:val="clear" w:color="auto" w:fill="FFFFFF" w:themeFill="background1"/>
        </w:rPr>
        <w:t xml:space="preserve">Слайд </w:t>
      </w:r>
      <w:r>
        <w:rPr>
          <w:sz w:val="28"/>
          <w:szCs w:val="28"/>
          <w:shd w:val="clear" w:color="auto" w:fill="FFFFFF" w:themeFill="background1"/>
        </w:rPr>
        <w:t xml:space="preserve">10 </w:t>
      </w:r>
      <w:r w:rsidR="00821328" w:rsidRPr="001A0B78">
        <w:rPr>
          <w:b w:val="0"/>
          <w:color w:val="000000"/>
          <w:spacing w:val="0"/>
          <w:sz w:val="28"/>
          <w:szCs w:val="28"/>
        </w:rPr>
        <w:t>Для этого необходимо сделать обу</w:t>
      </w:r>
      <w:r w:rsidR="00821328" w:rsidRPr="001A0B78">
        <w:rPr>
          <w:b w:val="0"/>
          <w:color w:val="000000"/>
          <w:spacing w:val="0"/>
          <w:sz w:val="28"/>
          <w:szCs w:val="28"/>
        </w:rPr>
        <w:softHyphen/>
        <w:t>чение увлекательным: больше играть с детьми, использовать яркую наглядно</w:t>
      </w:r>
      <w:r w:rsidR="001A0B78">
        <w:rPr>
          <w:b w:val="0"/>
          <w:color w:val="000000"/>
          <w:spacing w:val="0"/>
          <w:sz w:val="28"/>
          <w:szCs w:val="28"/>
        </w:rPr>
        <w:t xml:space="preserve">сть, </w:t>
      </w:r>
      <w:r w:rsidR="00821328" w:rsidRPr="001A0B78">
        <w:rPr>
          <w:b w:val="0"/>
          <w:color w:val="000000"/>
          <w:spacing w:val="0"/>
          <w:sz w:val="28"/>
          <w:szCs w:val="28"/>
        </w:rPr>
        <w:t>создавать условия, в которых естествен</w:t>
      </w:r>
      <w:r w:rsidR="00821328" w:rsidRPr="001A0B78">
        <w:rPr>
          <w:b w:val="0"/>
          <w:color w:val="000000"/>
          <w:spacing w:val="0"/>
          <w:sz w:val="28"/>
          <w:szCs w:val="28"/>
        </w:rPr>
        <w:softHyphen/>
        <w:t xml:space="preserve">ные возрастные </w:t>
      </w:r>
      <w:r w:rsidR="001A0B78">
        <w:rPr>
          <w:b w:val="0"/>
          <w:color w:val="000000"/>
          <w:spacing w:val="0"/>
          <w:sz w:val="28"/>
          <w:szCs w:val="28"/>
        </w:rPr>
        <w:t xml:space="preserve"> потребности</w:t>
      </w:r>
      <w:r w:rsidR="00821328" w:rsidRPr="001A0B78">
        <w:rPr>
          <w:b w:val="0"/>
          <w:color w:val="000000"/>
          <w:spacing w:val="0"/>
          <w:sz w:val="28"/>
          <w:szCs w:val="28"/>
        </w:rPr>
        <w:t xml:space="preserve"> ребенка (в познании, общении, деятельности) будут удовлетво</w:t>
      </w:r>
      <w:r w:rsidR="00821328" w:rsidRPr="001A0B78">
        <w:rPr>
          <w:b w:val="0"/>
          <w:color w:val="000000"/>
          <w:spacing w:val="0"/>
          <w:sz w:val="28"/>
          <w:szCs w:val="28"/>
        </w:rPr>
        <w:softHyphen/>
        <w:t xml:space="preserve">рены. </w:t>
      </w:r>
    </w:p>
    <w:p w:rsidR="000A58D4" w:rsidRPr="00821328" w:rsidRDefault="000A58D4" w:rsidP="00821328">
      <w:pPr>
        <w:pStyle w:val="2"/>
        <w:shd w:val="clear" w:color="auto" w:fill="auto"/>
        <w:spacing w:line="240" w:lineRule="auto"/>
        <w:ind w:left="20" w:right="40"/>
        <w:rPr>
          <w:sz w:val="28"/>
          <w:szCs w:val="28"/>
        </w:rPr>
      </w:pPr>
    </w:p>
    <w:p w:rsidR="000A58D4" w:rsidRPr="00821328" w:rsidRDefault="000A58D4" w:rsidP="00821328">
      <w:pPr>
        <w:spacing w:line="240" w:lineRule="auto"/>
        <w:rPr>
          <w:rFonts w:ascii="Times New Roman" w:hAnsi="Times New Roman" w:cs="Times New Roman"/>
          <w:sz w:val="28"/>
          <w:szCs w:val="28"/>
        </w:rPr>
      </w:pPr>
    </w:p>
    <w:p w:rsidR="00BD4EA2" w:rsidRPr="00821328" w:rsidRDefault="00BD4EA2" w:rsidP="00821328">
      <w:pPr>
        <w:spacing w:line="240" w:lineRule="auto"/>
        <w:rPr>
          <w:rFonts w:ascii="Times New Roman" w:hAnsi="Times New Roman" w:cs="Times New Roman"/>
          <w:sz w:val="28"/>
          <w:szCs w:val="28"/>
        </w:rPr>
      </w:pPr>
    </w:p>
    <w:sectPr w:rsidR="00BD4EA2" w:rsidRPr="00821328" w:rsidSect="00D868BC">
      <w:pgSz w:w="11906" w:h="16838"/>
      <w:pgMar w:top="1134" w:right="424"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rbel">
    <w:panose1 w:val="020B0503020204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6D5AE9"/>
    <w:rsid w:val="00007B37"/>
    <w:rsid w:val="00035F46"/>
    <w:rsid w:val="000A58D4"/>
    <w:rsid w:val="000B75CE"/>
    <w:rsid w:val="001A0B78"/>
    <w:rsid w:val="001A3C34"/>
    <w:rsid w:val="0045640C"/>
    <w:rsid w:val="00464A97"/>
    <w:rsid w:val="004B7D68"/>
    <w:rsid w:val="005B4D3C"/>
    <w:rsid w:val="00674DD6"/>
    <w:rsid w:val="006C1C5F"/>
    <w:rsid w:val="006D5AE9"/>
    <w:rsid w:val="00803F28"/>
    <w:rsid w:val="00821328"/>
    <w:rsid w:val="0089125E"/>
    <w:rsid w:val="008A54D8"/>
    <w:rsid w:val="008C1C81"/>
    <w:rsid w:val="008F2EDB"/>
    <w:rsid w:val="009274C6"/>
    <w:rsid w:val="00975B88"/>
    <w:rsid w:val="009B6F77"/>
    <w:rsid w:val="009D09D5"/>
    <w:rsid w:val="00A22449"/>
    <w:rsid w:val="00A26C95"/>
    <w:rsid w:val="00AA7BA8"/>
    <w:rsid w:val="00B53220"/>
    <w:rsid w:val="00B95A97"/>
    <w:rsid w:val="00BD4EA2"/>
    <w:rsid w:val="00C5690C"/>
    <w:rsid w:val="00D868BC"/>
    <w:rsid w:val="00D94DBC"/>
    <w:rsid w:val="00DC7D86"/>
    <w:rsid w:val="00F5370D"/>
    <w:rsid w:val="00FA1D1F"/>
    <w:rsid w:val="00FB4088"/>
    <w:rsid w:val="00FF4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F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A54D8"/>
  </w:style>
  <w:style w:type="character" w:customStyle="1" w:styleId="a3">
    <w:name w:val="Основной текст_"/>
    <w:basedOn w:val="a0"/>
    <w:link w:val="2"/>
    <w:rsid w:val="000A58D4"/>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3"/>
    <w:rsid w:val="000A58D4"/>
    <w:pPr>
      <w:widowControl w:val="0"/>
      <w:shd w:val="clear" w:color="auto" w:fill="FFFFFF"/>
      <w:spacing w:after="0" w:line="238" w:lineRule="exact"/>
      <w:jc w:val="both"/>
    </w:pPr>
    <w:rPr>
      <w:rFonts w:ascii="Times New Roman" w:eastAsia="Times New Roman" w:hAnsi="Times New Roman" w:cs="Times New Roman"/>
      <w:sz w:val="21"/>
      <w:szCs w:val="21"/>
    </w:rPr>
  </w:style>
  <w:style w:type="character" w:customStyle="1" w:styleId="9pt0pt">
    <w:name w:val="Основной текст + 9 pt;Полужирный;Интервал 0 pt"/>
    <w:basedOn w:val="a3"/>
    <w:rsid w:val="000A58D4"/>
    <w:rPr>
      <w:b/>
      <w:bCs/>
      <w:i w:val="0"/>
      <w:iCs w:val="0"/>
      <w:smallCaps w:val="0"/>
      <w:strike w:val="0"/>
      <w:color w:val="000000"/>
      <w:spacing w:val="10"/>
      <w:w w:val="100"/>
      <w:position w:val="0"/>
      <w:sz w:val="18"/>
      <w:szCs w:val="18"/>
      <w:u w:val="none"/>
      <w:lang w:val="ru-RU"/>
    </w:rPr>
  </w:style>
  <w:style w:type="character" w:customStyle="1" w:styleId="2Exact">
    <w:name w:val="Основной текст (2) Exact"/>
    <w:basedOn w:val="a0"/>
    <w:rsid w:val="000A58D4"/>
    <w:rPr>
      <w:rFonts w:ascii="Times New Roman" w:eastAsia="Times New Roman" w:hAnsi="Times New Roman" w:cs="Times New Roman"/>
      <w:b w:val="0"/>
      <w:bCs w:val="0"/>
      <w:i/>
      <w:iCs/>
      <w:smallCaps w:val="0"/>
      <w:strike w:val="0"/>
      <w:spacing w:val="3"/>
      <w:sz w:val="18"/>
      <w:szCs w:val="18"/>
      <w:u w:val="none"/>
    </w:rPr>
  </w:style>
  <w:style w:type="character" w:customStyle="1" w:styleId="20">
    <w:name w:val="Основной текст (2)_"/>
    <w:basedOn w:val="a0"/>
    <w:link w:val="21"/>
    <w:rsid w:val="000A58D4"/>
    <w:rPr>
      <w:rFonts w:ascii="Times New Roman" w:eastAsia="Times New Roman" w:hAnsi="Times New Roman" w:cs="Times New Roman"/>
      <w:i/>
      <w:iCs/>
      <w:sz w:val="21"/>
      <w:szCs w:val="21"/>
      <w:shd w:val="clear" w:color="auto" w:fill="FFFFFF"/>
    </w:rPr>
  </w:style>
  <w:style w:type="character" w:customStyle="1" w:styleId="27pt0ptExact">
    <w:name w:val="Основной текст (2) + 7 pt;Не курсив;Интервал 0 pt Exact"/>
    <w:basedOn w:val="20"/>
    <w:rsid w:val="000A58D4"/>
    <w:rPr>
      <w:color w:val="000000"/>
      <w:spacing w:val="2"/>
      <w:w w:val="100"/>
      <w:position w:val="0"/>
      <w:sz w:val="14"/>
      <w:szCs w:val="14"/>
      <w:lang w:val="ru-RU"/>
    </w:rPr>
  </w:style>
  <w:style w:type="character" w:customStyle="1" w:styleId="20ptExact">
    <w:name w:val="Основной текст (2) + Не курсив;Интервал 0 pt Exact"/>
    <w:basedOn w:val="20"/>
    <w:rsid w:val="000A58D4"/>
    <w:rPr>
      <w:color w:val="000000"/>
      <w:spacing w:val="5"/>
      <w:w w:val="100"/>
      <w:position w:val="0"/>
      <w:sz w:val="18"/>
      <w:szCs w:val="18"/>
      <w:lang w:val="ru-RU"/>
    </w:rPr>
  </w:style>
  <w:style w:type="paragraph" w:customStyle="1" w:styleId="21">
    <w:name w:val="Основной текст (2)"/>
    <w:basedOn w:val="a"/>
    <w:link w:val="20"/>
    <w:rsid w:val="000A58D4"/>
    <w:pPr>
      <w:widowControl w:val="0"/>
      <w:shd w:val="clear" w:color="auto" w:fill="FFFFFF"/>
      <w:spacing w:after="0" w:line="0" w:lineRule="atLeast"/>
    </w:pPr>
    <w:rPr>
      <w:rFonts w:ascii="Times New Roman" w:eastAsia="Times New Roman" w:hAnsi="Times New Roman" w:cs="Times New Roman"/>
      <w:i/>
      <w:iCs/>
      <w:sz w:val="21"/>
      <w:szCs w:val="21"/>
    </w:rPr>
  </w:style>
  <w:style w:type="character" w:customStyle="1" w:styleId="Exact">
    <w:name w:val="Основной текст Exact"/>
    <w:basedOn w:val="a0"/>
    <w:rsid w:val="00821328"/>
    <w:rPr>
      <w:rFonts w:ascii="Times New Roman" w:eastAsia="Times New Roman" w:hAnsi="Times New Roman" w:cs="Times New Roman"/>
      <w:b w:val="0"/>
      <w:bCs w:val="0"/>
      <w:i w:val="0"/>
      <w:iCs w:val="0"/>
      <w:smallCaps w:val="0"/>
      <w:strike w:val="0"/>
      <w:spacing w:val="5"/>
      <w:sz w:val="18"/>
      <w:szCs w:val="18"/>
      <w:u w:val="none"/>
    </w:rPr>
  </w:style>
  <w:style w:type="character" w:customStyle="1" w:styleId="7Exact">
    <w:name w:val="Основной текст (7) Exact"/>
    <w:basedOn w:val="a0"/>
    <w:link w:val="7"/>
    <w:rsid w:val="00821328"/>
    <w:rPr>
      <w:rFonts w:ascii="Times New Roman" w:eastAsia="Times New Roman" w:hAnsi="Times New Roman" w:cs="Times New Roman"/>
      <w:b/>
      <w:bCs/>
      <w:spacing w:val="12"/>
      <w:sz w:val="18"/>
      <w:szCs w:val="18"/>
      <w:shd w:val="clear" w:color="auto" w:fill="FFFFFF"/>
    </w:rPr>
  </w:style>
  <w:style w:type="character" w:customStyle="1" w:styleId="7Corbel7pt1ptExact">
    <w:name w:val="Основной текст (7) + Corbel;7 pt;Малые прописные;Интервал 1 pt Exact"/>
    <w:basedOn w:val="7Exact"/>
    <w:rsid w:val="00821328"/>
    <w:rPr>
      <w:rFonts w:ascii="Corbel" w:eastAsia="Corbel" w:hAnsi="Corbel" w:cs="Corbel"/>
      <w:smallCaps/>
      <w:color w:val="000000"/>
      <w:spacing w:val="21"/>
      <w:w w:val="100"/>
      <w:position w:val="0"/>
      <w:sz w:val="14"/>
      <w:szCs w:val="14"/>
      <w:lang w:val="en-US"/>
    </w:rPr>
  </w:style>
  <w:style w:type="paragraph" w:customStyle="1" w:styleId="7">
    <w:name w:val="Основной текст (7)"/>
    <w:basedOn w:val="a"/>
    <w:link w:val="7Exact"/>
    <w:rsid w:val="00821328"/>
    <w:pPr>
      <w:widowControl w:val="0"/>
      <w:shd w:val="clear" w:color="auto" w:fill="FFFFFF"/>
      <w:spacing w:after="0" w:line="238" w:lineRule="exact"/>
      <w:jc w:val="both"/>
    </w:pPr>
    <w:rPr>
      <w:rFonts w:ascii="Times New Roman" w:eastAsia="Times New Roman" w:hAnsi="Times New Roman" w:cs="Times New Roman"/>
      <w:b/>
      <w:bCs/>
      <w:spacing w:val="1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Pages>
  <Words>1431</Words>
  <Characters>8163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2014-11-26T04:12:00Z</cp:lastPrinted>
  <dcterms:created xsi:type="dcterms:W3CDTF">2014-11-24T15:36:00Z</dcterms:created>
  <dcterms:modified xsi:type="dcterms:W3CDTF">2014-11-26T04:13:00Z</dcterms:modified>
</cp:coreProperties>
</file>