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93" w:rsidRPr="00176776" w:rsidRDefault="00276393" w:rsidP="00176776">
      <w:pPr>
        <w:rPr>
          <w:rFonts w:ascii="Times New Roman" w:hAnsi="Times New Roman" w:cs="Times New Roman"/>
          <w:b/>
          <w:sz w:val="28"/>
          <w:szCs w:val="28"/>
        </w:rPr>
      </w:pPr>
      <w:r w:rsidRPr="00176776">
        <w:rPr>
          <w:rFonts w:ascii="Times New Roman" w:hAnsi="Times New Roman" w:cs="Times New Roman"/>
          <w:b/>
          <w:sz w:val="28"/>
          <w:szCs w:val="28"/>
        </w:rPr>
        <w:t>Консультация   для педагогов</w:t>
      </w:r>
    </w:p>
    <w:p w:rsidR="00276393" w:rsidRPr="00176776" w:rsidRDefault="00276393" w:rsidP="002763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6776">
        <w:rPr>
          <w:rFonts w:ascii="Times New Roman" w:hAnsi="Times New Roman" w:cs="Times New Roman"/>
          <w:b/>
          <w:sz w:val="32"/>
          <w:szCs w:val="28"/>
        </w:rPr>
        <w:t>Дети с особенностями развития</w:t>
      </w:r>
    </w:p>
    <w:p w:rsidR="00276393" w:rsidRDefault="00276393" w:rsidP="0027639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393">
        <w:rPr>
          <w:rFonts w:ascii="Times New Roman" w:hAnsi="Times New Roman" w:cs="Times New Roman"/>
          <w:i/>
          <w:sz w:val="24"/>
          <w:szCs w:val="24"/>
        </w:rPr>
        <w:t>Педагог – психолог МКОУ «Прогимназия№1» Ежова И.Л.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3C791D">
        <w:rPr>
          <w:rFonts w:ascii="Times New Roman" w:hAnsi="Times New Roman" w:cs="Times New Roman"/>
          <w:b/>
          <w:i/>
          <w:sz w:val="24"/>
          <w:szCs w:val="24"/>
        </w:rPr>
        <w:t>24.</w:t>
      </w:r>
      <w:r w:rsidR="00A8697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3C791D">
        <w:rPr>
          <w:rFonts w:ascii="Times New Roman" w:hAnsi="Times New Roman" w:cs="Times New Roman"/>
          <w:b/>
          <w:i/>
          <w:sz w:val="24"/>
          <w:szCs w:val="24"/>
        </w:rPr>
        <w:t>.17г.</w:t>
      </w:r>
    </w:p>
    <w:p w:rsidR="00A52005" w:rsidRPr="00276393" w:rsidRDefault="00A52005" w:rsidP="0017677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36289">
        <w:rPr>
          <w:rFonts w:ascii="Times New Roman" w:hAnsi="Times New Roman" w:cs="Times New Roman"/>
          <w:sz w:val="24"/>
          <w:szCs w:val="24"/>
        </w:rPr>
        <w:t>В России, как и во всем мире, наблюдается тенденция роста детей с ограниченными возможностями. С конца XX столетия частота детской инвалидности в нашей стране увеличилась в 2 раза и по разным данным составляет от 6 до 9%. При сохранении этой тенденции прогноз будущего для населения нашей страны крайне пессимистичен. Для того, чтобы человек с ограниченными возможностями почувствовал себя полноценным членом общества необходимо создать условия для преодоления ограничений, возникших в его жизни, предоставить ему равные со здоровыми людьми возможности участия в жизни общества. Современное российское образование, формирующее определенный уровень толерантности к детям с ограниченными возможностями, имеет гуманистическую направленность. Создается и функционирует сеть реабилитационных учреждений, школ-интернатов, центров социальной помощи семье и ребенку-инвалиду, спортивно-адаптивных школ для инвалидов и т.д. Тем не менее, эта проблема остается актуальной.</w:t>
      </w:r>
    </w:p>
    <w:p w:rsidR="00C41536" w:rsidRPr="00B36289" w:rsidRDefault="00A52005" w:rsidP="001767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6289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- это дети, состояние здоровья которых препятствует освоению образовательных программ вне специальных условий обучения и воспитания</w:t>
      </w:r>
      <w:r w:rsidR="00176776">
        <w:rPr>
          <w:rFonts w:ascii="Times New Roman" w:hAnsi="Times New Roman" w:cs="Times New Roman"/>
          <w:sz w:val="24"/>
          <w:szCs w:val="24"/>
        </w:rPr>
        <w:t>;</w:t>
      </w:r>
    </w:p>
    <w:p w:rsidR="00A52005" w:rsidRPr="00B36289" w:rsidRDefault="00A52005" w:rsidP="0017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89">
        <w:rPr>
          <w:rFonts w:ascii="Times New Roman" w:hAnsi="Times New Roman" w:cs="Times New Roman"/>
          <w:sz w:val="24"/>
          <w:szCs w:val="24"/>
        </w:rPr>
        <w:t>это дети, имеющие значительные отклонения от нормального психического и физического развития, вызванные серьезными врожденными или приобретенными дефектами и в силу этого нуждающиеся в специальных условиях обучения и воспитания</w:t>
      </w:r>
    </w:p>
    <w:p w:rsidR="00A52005" w:rsidRPr="00B36289" w:rsidRDefault="00A52005" w:rsidP="00176776">
      <w:pPr>
        <w:pStyle w:val="a4"/>
        <w:spacing w:before="0" w:beforeAutospacing="0" w:after="0" w:afterAutospacing="0"/>
        <w:ind w:firstLine="567"/>
      </w:pPr>
      <w:r w:rsidRPr="00B36289">
        <w:t xml:space="preserve">Дети с отклонениями в развитии оказываются лишены доступных их здоровым сверстникам каналов получения информации: скованные в передвижении и использовании сенсорных каналов восприятия, дети не могут овладеть всем многообразием человеческого опыта, остающегося вне сферы досягаемости. Они также лишены возможности предметно-практической деятельности, ограничены в игровой деятельности, что негативно сказывается на формировании высших психических функций. </w:t>
      </w:r>
      <w:r w:rsidR="00176776">
        <w:t xml:space="preserve"> </w:t>
      </w:r>
      <w:r w:rsidRPr="00B36289">
        <w:t xml:space="preserve">Нарушение, недостаток развития может возникнуть внезапно после несчастного случая, болезни, а может развиваться и усиливаться на протяжении длительного времени, например, вследствие воздействия неблагоприятных факторов окружающей среды, вследствие длительно текущего хронического заболевания. Недостаток, нарушение могут устраняться (полностью или частично) медицинскими и (или) психолого-педагогическими, социальными средствами или уменьшаться в своем проявлении </w:t>
      </w:r>
    </w:p>
    <w:p w:rsidR="00B36289" w:rsidRPr="00B36289" w:rsidRDefault="00B36289" w:rsidP="00176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отклонение в развитие малыша  - трагедия для его родителей. Однако в этой ситуации главное не опускать руки, своевременная диагностика и современные методики, позволяют если не полностью устранить отклонения, то максимально скорректировать их. Дети с особенностями психофизического развития нуждаются в особом уходе со стороны близких людей и профессиональной помощи специалистов. Однако, при этом ни в коем случае, нельзя намеренно подчеркивать какие-либо дефекты и отклонения, чтобы не создать благоприятную почву для развития дополнительных психологических комплексов у таких деток.</w:t>
      </w:r>
    </w:p>
    <w:p w:rsidR="00176776" w:rsidRDefault="00B36289" w:rsidP="00176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бывают особенности и задержки психофизического развития</w:t>
      </w:r>
      <w:r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 особенностями психофизического развития это совершенно не обязательно больные детки, которыми уже нельзя помочь. Если особенностью развития является его задержка, то в этом диагнозе, кроется и ключ к исцелению. Ведь задержка подразумевает нарушение нормальных темпов развития, но временное. К примеру, к таким особенностям можно отнести такую ситуацию, когда интересы ребенка начального школьного возраста, продолжают ограничиваться играми и дошкольными интересами. Тут необходима четкая диагностика и помощь психолога, в первую очередь. Возможно, речь идет не только и не столько о каких-то психофизических отклонениях, а о неправильном воспитани</w:t>
      </w:r>
      <w:r w:rsidR="001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Вариантом может быть много. </w:t>
      </w:r>
      <w:r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36289" w:rsidRPr="00176776" w:rsidRDefault="00176776" w:rsidP="00176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B36289" w:rsidRPr="00176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ритери</w:t>
      </w:r>
      <w:r w:rsidRPr="00176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B36289" w:rsidRPr="00176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указыва</w:t>
      </w:r>
      <w:r w:rsidRPr="00176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ющие</w:t>
      </w:r>
      <w:r w:rsidR="00B36289" w:rsidRPr="00176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что у ребенка есть определенные проблемы с психофизическим развитием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 Слабость воли и эмоциональная незрелость.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 Отсутствие или крайне низкий самоконтроль, что выражается в неспособности совершать определенные последовательные действия.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Плохая усвояемость информации, неспособность её воспринимать и пониженная работоспособность (в этом смысле).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 Пониженная мотивация или её практическое отсутствие для получения новых знаний, низкий уровень любознательности.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 Фрагментарные, несистемные знания об окружающих вещах и мире вокруг.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 Недостаточно или плохо развитая речь в сравнение с возрастными нормами, при наличии всех необходимых инструментов и анализаторов.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  Недостаточная скорость и качество умственных операций, в сравнении с нормами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или иной возрастной группы.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даже нескольких критериев, он ни в коем случае не попадает под категорию умственно отсталых детей. Речь идет лишь об отклонениях, которые могут и должны корректироваться. Таким деткам тяжело, но они способны обучаться, они открыты для помощи и могут вполне успешно на практике применять методы и способы, которые им показали. В виду этого, разработаны специальные обучающие программы, чтобы дети с психофизическими особенностями развития получали весь необходимый объем знаний, но в форме доступной для их усвоения. Причем во многих случаях такие «особенности» можно откорректировать не, только в специальных образовательных учреждениях, но и в обычной школе.</w:t>
      </w:r>
      <w:bookmarkStart w:id="0" w:name="_GoBack"/>
      <w:bookmarkEnd w:id="0"/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Причин задержек в психофизическом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детей может быть несколько: или 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 повреждения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 (центральной) или недостаточност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36289" w:rsidRPr="00B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функционирования. Это могут быть и различные продолжительные соматические заболевания хронического течения. Не редко к задержке развития приводят и особые социальные условия, когда малыш долгое время находился в социально-культурной депривации. В более сложных случаях, речь может идти о церебрастеническом состоянии, а также о психическом и психофизическом инфантилизме. </w:t>
      </w:r>
      <w:r w:rsidR="00B36289" w:rsidRPr="00176776">
        <w:rPr>
          <w:rFonts w:ascii="Times New Roman" w:hAnsi="Times New Roman" w:cs="Times New Roman"/>
          <w:sz w:val="24"/>
        </w:rPr>
        <w:t>Психологи называют детей, которые не укладывается в идеальный портрет психического и физического развития «Дети с особенностями развития». Такие дети существовали всегда, но в последние годы внимание родителей к здоровью своих чад значительно увеличилось.</w:t>
      </w:r>
    </w:p>
    <w:p w:rsidR="00B36289" w:rsidRDefault="00B36289" w:rsidP="00176776">
      <w:pPr>
        <w:pStyle w:val="a4"/>
        <w:spacing w:before="0" w:beforeAutospacing="0" w:after="0" w:afterAutospacing="0"/>
        <w:ind w:firstLine="567"/>
      </w:pPr>
      <w:r>
        <w:t>Более чем у 80 процентов современных детей встречаются отклонения в развитии. Но сравниваются они не со сверстниками, а с теми идеальными портретами, описанными в учебниках по детской психологии. Необходимо знать и понимать</w:t>
      </w:r>
      <w:r w:rsidR="00176776">
        <w:t xml:space="preserve">, </w:t>
      </w:r>
      <w:r>
        <w:t xml:space="preserve"> какой ребенок находится рядом и уметь  осуществлять  развитие особых детей любых возрастов.</w:t>
      </w:r>
    </w:p>
    <w:p w:rsidR="00B36289" w:rsidRDefault="00B36289" w:rsidP="00176776">
      <w:pPr>
        <w:pStyle w:val="a4"/>
        <w:spacing w:before="0" w:beforeAutospacing="0" w:after="0" w:afterAutospacing="0"/>
        <w:ind w:firstLine="567"/>
      </w:pPr>
      <w:r>
        <w:rPr>
          <w:b/>
          <w:bCs/>
        </w:rPr>
        <w:t>ЭМОЦИИ. </w:t>
      </w:r>
      <w:r>
        <w:t>Детей с нарушениями эмоционального интеллекта 38%. У них преобладают такие негативные эмоции как тревожность, напряженность, страхи, агрессия, раздражительность.</w:t>
      </w:r>
    </w:p>
    <w:p w:rsidR="00B36289" w:rsidRDefault="00B36289" w:rsidP="00176776">
      <w:pPr>
        <w:pStyle w:val="a4"/>
        <w:spacing w:before="0" w:beforeAutospacing="0" w:after="0" w:afterAutospacing="0"/>
        <w:ind w:firstLine="567"/>
      </w:pPr>
      <w:r>
        <w:rPr>
          <w:b/>
          <w:bCs/>
        </w:rPr>
        <w:t>ОТВЕРЖЕНИЕ. </w:t>
      </w:r>
      <w:r>
        <w:t>Детей, подвергающихся отвержению со стороны родителя, почти 40%.</w:t>
      </w:r>
    </w:p>
    <w:p w:rsidR="00B36289" w:rsidRDefault="00B36289" w:rsidP="00176776">
      <w:pPr>
        <w:pStyle w:val="a4"/>
        <w:spacing w:before="0" w:beforeAutospacing="0" w:after="0" w:afterAutospacing="0"/>
        <w:ind w:firstLine="567"/>
      </w:pPr>
      <w:r>
        <w:rPr>
          <w:b/>
          <w:bCs/>
        </w:rPr>
        <w:t>ДИСГРАФИЯ И ДИСЛЕКСИЯ. </w:t>
      </w:r>
      <w:r>
        <w:t>В первый класс с каждым годом приходит все больше малышей, с трудностями в освоении чтения и письма. Таких детей на данный момент около 34%. Но до 1980-х годов таких детей в стране было всего 3,4%. Цифры говорят сами за себя.</w:t>
      </w:r>
    </w:p>
    <w:p w:rsidR="00B36289" w:rsidRDefault="00B36289" w:rsidP="00176776">
      <w:pPr>
        <w:pStyle w:val="a4"/>
        <w:spacing w:before="0" w:beforeAutospacing="0" w:after="0" w:afterAutospacing="0"/>
        <w:ind w:firstLine="567"/>
      </w:pPr>
      <w:r>
        <w:rPr>
          <w:b/>
          <w:bCs/>
        </w:rPr>
        <w:t>ГИПЕРАКТИВНОСТЬ.</w:t>
      </w:r>
      <w:r>
        <w:t> Ребенок постоянно вертится, ни секунды не сидит на месте. У него проблема с концентрацией внимания, воображением. Это гиперактивный синдром, СДВГ.</w:t>
      </w:r>
    </w:p>
    <w:p w:rsidR="00B36289" w:rsidRDefault="00B36289" w:rsidP="00176776">
      <w:pPr>
        <w:pStyle w:val="a4"/>
        <w:spacing w:before="0" w:beforeAutospacing="0" w:after="0" w:afterAutospacing="0"/>
        <w:ind w:firstLine="567"/>
      </w:pPr>
      <w:r>
        <w:rPr>
          <w:b/>
          <w:bCs/>
        </w:rPr>
        <w:t>ЛЕВОРУКОСТЬ. </w:t>
      </w:r>
      <w:r>
        <w:t>По сравнению с праворукими у таких детей иное мировосприятие. Праворукие дети думают словами и воспринимают информацию быстро. У леворукого ребенка активно правое полушарие. Он слышит слово, кодирует его в символы, схемы, знаки. А решение в виде символов переводится в словесный язык. Как правило, большинство леворуких детей обладают своим оригинальным взглядом на мир.</w:t>
      </w:r>
    </w:p>
    <w:p w:rsidR="00B36289" w:rsidRDefault="00B36289" w:rsidP="00176776">
      <w:pPr>
        <w:pStyle w:val="a4"/>
        <w:spacing w:before="0" w:beforeAutospacing="0" w:after="0" w:afterAutospacing="0"/>
        <w:ind w:firstLine="567"/>
      </w:pPr>
      <w:r>
        <w:rPr>
          <w:b/>
          <w:bCs/>
        </w:rPr>
        <w:t>АГРЕССИВНОСТЬ.</w:t>
      </w:r>
      <w:r>
        <w:t> Таких детей почти четверть. Они чрезмерно чувствительны. Они не могут контролировать эмоции, часто винят окружающих в своем поведении.</w:t>
      </w:r>
    </w:p>
    <w:p w:rsidR="00B36289" w:rsidRDefault="00B36289" w:rsidP="00176776">
      <w:pPr>
        <w:pStyle w:val="a4"/>
        <w:spacing w:before="0" w:beforeAutospacing="0" w:after="0" w:afterAutospacing="0"/>
        <w:ind w:firstLine="567"/>
      </w:pPr>
      <w:r>
        <w:rPr>
          <w:b/>
          <w:bCs/>
        </w:rPr>
        <w:t>ПОТЕРЯ ИНТЕРЕСА.</w:t>
      </w:r>
      <w:r>
        <w:t> Это дети, которым ничего не интересно. Равнодушие ко всему происходящему, апатия. Новая информация не приносит позитивных эмоций.</w:t>
      </w:r>
    </w:p>
    <w:p w:rsidR="00B36289" w:rsidRDefault="00B36289" w:rsidP="00176776">
      <w:pPr>
        <w:pStyle w:val="a4"/>
        <w:spacing w:before="0" w:beforeAutospacing="0" w:after="0" w:afterAutospacing="0"/>
        <w:ind w:firstLine="567"/>
      </w:pPr>
      <w:r>
        <w:rPr>
          <w:rStyle w:val="a9"/>
        </w:rPr>
        <w:t>Часто родители сильно переживают из-за обычной простуды, но упорно не хотят видеть и решать психологические проблемы ребенка. Дети, о которых мы рассказали, – с пограничными состояниями. Они не входят ни в норму, ни в группу патологий, серьезных болезней. Но от того, какие условия для них создадут родители, учителя, общество в целом, будет зависеть их целостное, гармоничное развитие. </w:t>
      </w:r>
    </w:p>
    <w:p w:rsidR="00B36289" w:rsidRPr="00B36289" w:rsidRDefault="00B36289" w:rsidP="00176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05" w:rsidRPr="00A52005" w:rsidRDefault="00A52005" w:rsidP="00276393"/>
    <w:sectPr w:rsidR="00A52005" w:rsidRPr="00A52005" w:rsidSect="00B3628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7E" w:rsidRDefault="0059107E" w:rsidP="00B36289">
      <w:pPr>
        <w:spacing w:after="0" w:line="240" w:lineRule="auto"/>
      </w:pPr>
      <w:r>
        <w:separator/>
      </w:r>
    </w:p>
  </w:endnote>
  <w:endnote w:type="continuationSeparator" w:id="1">
    <w:p w:rsidR="0059107E" w:rsidRDefault="0059107E" w:rsidP="00B3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7E" w:rsidRDefault="0059107E" w:rsidP="00B36289">
      <w:pPr>
        <w:spacing w:after="0" w:line="240" w:lineRule="auto"/>
      </w:pPr>
      <w:r>
        <w:separator/>
      </w:r>
    </w:p>
  </w:footnote>
  <w:footnote w:type="continuationSeparator" w:id="1">
    <w:p w:rsidR="0059107E" w:rsidRDefault="0059107E" w:rsidP="00B36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005"/>
    <w:rsid w:val="00004CF4"/>
    <w:rsid w:val="0008155F"/>
    <w:rsid w:val="000E4707"/>
    <w:rsid w:val="00176776"/>
    <w:rsid w:val="00276393"/>
    <w:rsid w:val="00295C81"/>
    <w:rsid w:val="003C791D"/>
    <w:rsid w:val="0059107E"/>
    <w:rsid w:val="00743CCD"/>
    <w:rsid w:val="00A52005"/>
    <w:rsid w:val="00A8697C"/>
    <w:rsid w:val="00AB1387"/>
    <w:rsid w:val="00AC43B5"/>
    <w:rsid w:val="00AD3CE6"/>
    <w:rsid w:val="00B36289"/>
    <w:rsid w:val="00BD7979"/>
    <w:rsid w:val="00C41536"/>
    <w:rsid w:val="00C6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6"/>
  </w:style>
  <w:style w:type="paragraph" w:styleId="1">
    <w:name w:val="heading 1"/>
    <w:basedOn w:val="a"/>
    <w:next w:val="a"/>
    <w:link w:val="10"/>
    <w:qFormat/>
    <w:rsid w:val="002763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289"/>
  </w:style>
  <w:style w:type="paragraph" w:styleId="a7">
    <w:name w:val="footer"/>
    <w:basedOn w:val="a"/>
    <w:link w:val="a8"/>
    <w:uiPriority w:val="99"/>
    <w:unhideWhenUsed/>
    <w:rsid w:val="00B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289"/>
  </w:style>
  <w:style w:type="character" w:styleId="a9">
    <w:name w:val="Strong"/>
    <w:basedOn w:val="a0"/>
    <w:uiPriority w:val="22"/>
    <w:qFormat/>
    <w:rsid w:val="00B36289"/>
    <w:rPr>
      <w:b/>
      <w:bCs/>
    </w:rPr>
  </w:style>
  <w:style w:type="character" w:customStyle="1" w:styleId="10">
    <w:name w:val="Заголовок 1 Знак"/>
    <w:basedOn w:val="a0"/>
    <w:link w:val="1"/>
    <w:rsid w:val="0027639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6"/>
  </w:style>
  <w:style w:type="paragraph" w:styleId="1">
    <w:name w:val="heading 1"/>
    <w:basedOn w:val="a"/>
    <w:next w:val="a"/>
    <w:link w:val="10"/>
    <w:qFormat/>
    <w:rsid w:val="002763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289"/>
  </w:style>
  <w:style w:type="paragraph" w:styleId="a7">
    <w:name w:val="footer"/>
    <w:basedOn w:val="a"/>
    <w:link w:val="a8"/>
    <w:uiPriority w:val="99"/>
    <w:unhideWhenUsed/>
    <w:rsid w:val="00B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289"/>
  </w:style>
  <w:style w:type="character" w:styleId="a9">
    <w:name w:val="Strong"/>
    <w:basedOn w:val="a0"/>
    <w:uiPriority w:val="22"/>
    <w:qFormat/>
    <w:rsid w:val="00B36289"/>
    <w:rPr>
      <w:b/>
      <w:bCs/>
    </w:rPr>
  </w:style>
  <w:style w:type="character" w:customStyle="1" w:styleId="10">
    <w:name w:val="Заголовок 1 Знак"/>
    <w:basedOn w:val="a0"/>
    <w:link w:val="1"/>
    <w:rsid w:val="0027639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2017-05-02T08:32:00Z</cp:lastPrinted>
  <dcterms:created xsi:type="dcterms:W3CDTF">2017-04-14T05:58:00Z</dcterms:created>
  <dcterms:modified xsi:type="dcterms:W3CDTF">2017-12-13T16:25:00Z</dcterms:modified>
</cp:coreProperties>
</file>