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934" w:rsidRPr="00D74934" w:rsidRDefault="00D74934" w:rsidP="00D74934">
      <w:pPr>
        <w:pStyle w:val="a5"/>
        <w:spacing w:before="0" w:beforeAutospacing="0" w:after="0" w:afterAutospacing="0"/>
        <w:jc w:val="right"/>
        <w:rPr>
          <w:szCs w:val="28"/>
        </w:rPr>
      </w:pPr>
      <w:r w:rsidRPr="00D74934">
        <w:rPr>
          <w:szCs w:val="28"/>
        </w:rPr>
        <w:t xml:space="preserve">Принято решением </w:t>
      </w:r>
    </w:p>
    <w:p w:rsidR="00D74934" w:rsidRPr="00D74934" w:rsidRDefault="00D74934" w:rsidP="00D74934">
      <w:pPr>
        <w:pStyle w:val="a5"/>
        <w:spacing w:before="0" w:beforeAutospacing="0" w:after="0" w:afterAutospacing="0"/>
        <w:jc w:val="right"/>
        <w:rPr>
          <w:szCs w:val="28"/>
        </w:rPr>
      </w:pPr>
      <w:r w:rsidRPr="00D74934">
        <w:rPr>
          <w:szCs w:val="28"/>
        </w:rPr>
        <w:t xml:space="preserve"> педагогического совета</w:t>
      </w:r>
    </w:p>
    <w:p w:rsidR="00D74934" w:rsidRPr="00D74934" w:rsidRDefault="00D74934" w:rsidP="00D74934">
      <w:pPr>
        <w:pStyle w:val="a5"/>
        <w:spacing w:before="0" w:beforeAutospacing="0" w:after="0" w:afterAutospacing="0"/>
        <w:jc w:val="right"/>
        <w:rPr>
          <w:szCs w:val="28"/>
        </w:rPr>
      </w:pPr>
      <w:r w:rsidRPr="00D74934">
        <w:rPr>
          <w:szCs w:val="28"/>
        </w:rPr>
        <w:t>пр</w:t>
      </w:r>
      <w:r w:rsidR="0070045C">
        <w:rPr>
          <w:szCs w:val="28"/>
        </w:rPr>
        <w:t>отокол</w:t>
      </w:r>
      <w:r w:rsidRPr="00D74934">
        <w:rPr>
          <w:szCs w:val="28"/>
        </w:rPr>
        <w:t xml:space="preserve"> №</w:t>
      </w:r>
      <w:r w:rsidR="0070045C">
        <w:rPr>
          <w:szCs w:val="28"/>
        </w:rPr>
        <w:t xml:space="preserve">1 </w:t>
      </w:r>
      <w:r w:rsidRPr="00D74934">
        <w:rPr>
          <w:szCs w:val="28"/>
        </w:rPr>
        <w:t>от 26.08.201</w:t>
      </w:r>
      <w:r w:rsidR="0070045C">
        <w:rPr>
          <w:szCs w:val="28"/>
        </w:rPr>
        <w:t>7</w:t>
      </w:r>
      <w:r w:rsidRPr="00D74934">
        <w:rPr>
          <w:szCs w:val="28"/>
        </w:rPr>
        <w:t>г.</w:t>
      </w:r>
      <w:r w:rsidR="00053ED8" w:rsidRPr="00D74934">
        <w:rPr>
          <w:szCs w:val="28"/>
        </w:rPr>
        <w:t xml:space="preserve">                     </w:t>
      </w:r>
    </w:p>
    <w:p w:rsidR="00D74934" w:rsidRDefault="00D74934" w:rsidP="00053ED8">
      <w:pPr>
        <w:pStyle w:val="a5"/>
        <w:spacing w:before="0" w:beforeAutospacing="0" w:after="0" w:afterAutospacing="0"/>
        <w:rPr>
          <w:b/>
          <w:sz w:val="28"/>
          <w:szCs w:val="28"/>
        </w:rPr>
      </w:pPr>
    </w:p>
    <w:p w:rsidR="00053ED8" w:rsidRPr="00682F91" w:rsidRDefault="00053ED8" w:rsidP="00D74934">
      <w:pPr>
        <w:pStyle w:val="a5"/>
        <w:spacing w:before="0" w:beforeAutospacing="0" w:after="0" w:afterAutospacing="0"/>
        <w:jc w:val="center"/>
        <w:rPr>
          <w:rStyle w:val="a6"/>
          <w:sz w:val="28"/>
          <w:szCs w:val="28"/>
        </w:rPr>
      </w:pPr>
      <w:r w:rsidRPr="00682F91">
        <w:rPr>
          <w:rStyle w:val="a6"/>
          <w:sz w:val="28"/>
          <w:szCs w:val="28"/>
        </w:rPr>
        <w:t xml:space="preserve">ОТЧЕТ О </w:t>
      </w:r>
      <w:r>
        <w:rPr>
          <w:rStyle w:val="a6"/>
          <w:sz w:val="28"/>
          <w:szCs w:val="28"/>
        </w:rPr>
        <w:t xml:space="preserve">РЕЗУЛЬТАТАХ </w:t>
      </w:r>
      <w:r w:rsidRPr="00682F91">
        <w:rPr>
          <w:rStyle w:val="a6"/>
          <w:sz w:val="28"/>
          <w:szCs w:val="28"/>
        </w:rPr>
        <w:t>САМООБСЛЕДОВАНИ</w:t>
      </w:r>
      <w:r>
        <w:rPr>
          <w:rStyle w:val="a6"/>
          <w:sz w:val="28"/>
          <w:szCs w:val="28"/>
        </w:rPr>
        <w:t>Я</w:t>
      </w:r>
    </w:p>
    <w:p w:rsidR="00053ED8" w:rsidRPr="00D571F4" w:rsidRDefault="00053ED8" w:rsidP="00D74934">
      <w:pPr>
        <w:pStyle w:val="a5"/>
        <w:spacing w:before="0" w:beforeAutospacing="0" w:after="0" w:afterAutospacing="0"/>
        <w:ind w:firstLine="709"/>
        <w:jc w:val="center"/>
        <w:rPr>
          <w:rStyle w:val="a6"/>
        </w:rPr>
      </w:pPr>
      <w:r w:rsidRPr="00D571F4">
        <w:rPr>
          <w:rStyle w:val="a6"/>
        </w:rPr>
        <w:t>муниципального казенного общеобразовательного</w:t>
      </w:r>
      <w:r>
        <w:rPr>
          <w:rStyle w:val="a6"/>
          <w:b w:val="0"/>
        </w:rPr>
        <w:t xml:space="preserve"> </w:t>
      </w:r>
      <w:r w:rsidRPr="00D571F4">
        <w:rPr>
          <w:rStyle w:val="a6"/>
        </w:rPr>
        <w:t>учреждения «</w:t>
      </w:r>
      <w:r>
        <w:rPr>
          <w:rStyle w:val="a6"/>
        </w:rPr>
        <w:t>Прогимназия№1»</w:t>
      </w:r>
    </w:p>
    <w:p w:rsidR="00053ED8" w:rsidRPr="001B25FF" w:rsidRDefault="00053ED8" w:rsidP="00053ED8">
      <w:pPr>
        <w:pStyle w:val="a5"/>
        <w:spacing w:before="0" w:beforeAutospacing="0" w:after="0" w:afterAutospacing="0"/>
        <w:ind w:firstLine="709"/>
        <w:jc w:val="center"/>
        <w:rPr>
          <w:rStyle w:val="a6"/>
          <w:b w:val="0"/>
          <w:i/>
          <w:sz w:val="22"/>
          <w:szCs w:val="22"/>
        </w:rPr>
      </w:pPr>
      <w:r w:rsidRPr="001B25FF">
        <w:rPr>
          <w:rStyle w:val="a6"/>
          <w:b w:val="0"/>
          <w:i/>
          <w:sz w:val="22"/>
          <w:szCs w:val="22"/>
        </w:rPr>
        <w:t>(полное наименование образовательной организации в соответствии с уставом)</w:t>
      </w:r>
    </w:p>
    <w:p w:rsidR="00053ED8" w:rsidRPr="00A54574" w:rsidRDefault="00053ED8" w:rsidP="00053ED8">
      <w:pPr>
        <w:pStyle w:val="a5"/>
        <w:spacing w:before="0" w:beforeAutospacing="0" w:after="0" w:afterAutospacing="0"/>
        <w:ind w:firstLine="709"/>
        <w:jc w:val="both"/>
        <w:rPr>
          <w:rStyle w:val="a6"/>
          <w:b w:val="0"/>
        </w:rPr>
      </w:pPr>
    </w:p>
    <w:p w:rsidR="00053ED8" w:rsidRDefault="00053ED8" w:rsidP="00053ED8">
      <w:pPr>
        <w:pStyle w:val="001-"/>
      </w:pPr>
      <w:r w:rsidRPr="00A54574">
        <w:t>Раздел 1. Общие сведения об образовательной организации</w:t>
      </w:r>
    </w:p>
    <w:tbl>
      <w:tblPr>
        <w:tblW w:w="5000" w:type="pct"/>
        <w:tblLook w:val="01E0"/>
      </w:tblPr>
      <w:tblGrid>
        <w:gridCol w:w="9786"/>
      </w:tblGrid>
      <w:tr w:rsidR="00053ED8" w:rsidRPr="0070045C" w:rsidTr="00630E61">
        <w:tc>
          <w:tcPr>
            <w:tcW w:w="5000" w:type="pct"/>
            <w:shd w:val="clear" w:color="auto" w:fill="auto"/>
          </w:tcPr>
          <w:p w:rsidR="00053ED8" w:rsidRPr="008F4ED2" w:rsidRDefault="00053ED8" w:rsidP="00630E61">
            <w:pPr>
              <w:pStyle w:val="a5"/>
              <w:spacing w:before="0" w:beforeAutospacing="0" w:after="0" w:afterAutospacing="0"/>
              <w:jc w:val="both"/>
              <w:rPr>
                <w:rStyle w:val="a6"/>
                <w:b w:val="0"/>
              </w:rPr>
            </w:pPr>
            <w:r w:rsidRPr="008F4ED2">
              <w:rPr>
                <w:rStyle w:val="a6"/>
                <w:b w:val="0"/>
              </w:rPr>
              <w:t>1.1. Полное наименование образовательной организации в с</w:t>
            </w:r>
            <w:r>
              <w:rPr>
                <w:rStyle w:val="a6"/>
                <w:b w:val="0"/>
              </w:rPr>
              <w:t>оответствии с уставом: муниципальное казенное общеобразовательное учреждение «Прогимназия №1»</w:t>
            </w:r>
          </w:p>
          <w:p w:rsidR="00053ED8" w:rsidRPr="008F4ED2" w:rsidRDefault="00053ED8" w:rsidP="00630E61">
            <w:pPr>
              <w:pStyle w:val="a5"/>
              <w:spacing w:before="0" w:beforeAutospacing="0" w:after="0" w:afterAutospacing="0"/>
              <w:jc w:val="both"/>
              <w:rPr>
                <w:rStyle w:val="a6"/>
                <w:b w:val="0"/>
              </w:rPr>
            </w:pPr>
          </w:p>
        </w:tc>
      </w:tr>
      <w:tr w:rsidR="00053ED8" w:rsidRPr="0070045C" w:rsidTr="00630E61">
        <w:tc>
          <w:tcPr>
            <w:tcW w:w="5000" w:type="pct"/>
            <w:shd w:val="clear" w:color="auto" w:fill="auto"/>
          </w:tcPr>
          <w:p w:rsidR="00053ED8" w:rsidRPr="00A54574" w:rsidRDefault="00053ED8" w:rsidP="00630E61">
            <w:pPr>
              <w:pStyle w:val="a5"/>
              <w:spacing w:before="0" w:beforeAutospacing="0" w:after="0" w:afterAutospacing="0"/>
              <w:jc w:val="both"/>
            </w:pPr>
            <w:r w:rsidRPr="00A54574">
              <w:t>1</w:t>
            </w:r>
            <w:r>
              <w:t>.2. Учредитель (учредители):  муниципальное образование Лискинский муниципальный район</w:t>
            </w:r>
          </w:p>
          <w:p w:rsidR="00053ED8" w:rsidRPr="008F4ED2" w:rsidRDefault="00053ED8" w:rsidP="00630E61">
            <w:pPr>
              <w:pStyle w:val="a5"/>
              <w:spacing w:before="0" w:beforeAutospacing="0" w:after="0" w:afterAutospacing="0"/>
              <w:jc w:val="both"/>
              <w:rPr>
                <w:rStyle w:val="a6"/>
                <w:b w:val="0"/>
              </w:rPr>
            </w:pPr>
          </w:p>
        </w:tc>
      </w:tr>
      <w:tr w:rsidR="00053ED8" w:rsidRPr="0070045C" w:rsidTr="00630E61">
        <w:tc>
          <w:tcPr>
            <w:tcW w:w="5000" w:type="pct"/>
            <w:shd w:val="clear" w:color="auto" w:fill="auto"/>
          </w:tcPr>
          <w:p w:rsidR="00053ED8" w:rsidRPr="008F4ED2" w:rsidRDefault="00053ED8" w:rsidP="00630E61">
            <w:pPr>
              <w:pStyle w:val="a5"/>
              <w:spacing w:before="0" w:beforeAutospacing="0" w:after="0" w:afterAutospacing="0"/>
              <w:jc w:val="both"/>
              <w:rPr>
                <w:rStyle w:val="a6"/>
                <w:b w:val="0"/>
              </w:rPr>
            </w:pPr>
            <w:r w:rsidRPr="008F4ED2">
              <w:rPr>
                <w:rStyle w:val="a6"/>
                <w:b w:val="0"/>
              </w:rPr>
              <w:t>1.3. Место нахождения (юридический адрес) организации в с</w:t>
            </w:r>
            <w:r>
              <w:rPr>
                <w:rStyle w:val="a6"/>
                <w:b w:val="0"/>
              </w:rPr>
              <w:t>оответствии с уставом:  397907, Россия, Воронежская область, г. Лиски,  ул. 40 лет Октября, 75</w:t>
            </w:r>
          </w:p>
          <w:p w:rsidR="00053ED8" w:rsidRPr="00A54574" w:rsidRDefault="00053ED8" w:rsidP="00630E61">
            <w:pPr>
              <w:pStyle w:val="a5"/>
              <w:spacing w:before="0" w:beforeAutospacing="0" w:after="0" w:afterAutospacing="0"/>
              <w:jc w:val="both"/>
            </w:pPr>
          </w:p>
        </w:tc>
      </w:tr>
      <w:tr w:rsidR="00053ED8" w:rsidRPr="0070045C" w:rsidTr="00630E61">
        <w:tc>
          <w:tcPr>
            <w:tcW w:w="5000" w:type="pct"/>
            <w:shd w:val="clear" w:color="auto" w:fill="auto"/>
          </w:tcPr>
          <w:p w:rsidR="00053ED8" w:rsidRPr="00A54574" w:rsidRDefault="00053ED8" w:rsidP="00630E61">
            <w:pPr>
              <w:pStyle w:val="a5"/>
              <w:spacing w:before="0" w:beforeAutospacing="0" w:after="0" w:afterAutospacing="0"/>
              <w:jc w:val="both"/>
            </w:pPr>
            <w:r w:rsidRPr="00A54574">
              <w:t>1.4. Места осуществления образовательной деятельности в соответствии с лицензией на право осуществления образ</w:t>
            </w:r>
            <w:r>
              <w:t>овательной деятельности:</w:t>
            </w:r>
            <w:r>
              <w:rPr>
                <w:rStyle w:val="a6"/>
                <w:b w:val="0"/>
              </w:rPr>
              <w:t xml:space="preserve"> 397907, Россия, Воронежская область, г. Лиски,  ул. 40 лет Октября, 75</w:t>
            </w:r>
          </w:p>
          <w:p w:rsidR="00053ED8" w:rsidRPr="00A54574" w:rsidRDefault="00053ED8" w:rsidP="00630E61">
            <w:pPr>
              <w:pStyle w:val="a5"/>
              <w:spacing w:before="0" w:beforeAutospacing="0" w:after="0" w:afterAutospacing="0"/>
              <w:jc w:val="both"/>
            </w:pPr>
          </w:p>
        </w:tc>
      </w:tr>
      <w:tr w:rsidR="00053ED8" w:rsidRPr="0070045C" w:rsidTr="00630E61">
        <w:tc>
          <w:tcPr>
            <w:tcW w:w="5000" w:type="pct"/>
            <w:shd w:val="clear" w:color="auto" w:fill="auto"/>
          </w:tcPr>
          <w:p w:rsidR="00053ED8" w:rsidRPr="008F4ED2" w:rsidRDefault="00053ED8" w:rsidP="00630E61">
            <w:pPr>
              <w:pStyle w:val="a5"/>
              <w:spacing w:before="0" w:beforeAutospacing="0" w:after="0" w:afterAutospacing="0"/>
              <w:jc w:val="both"/>
              <w:rPr>
                <w:rStyle w:val="a6"/>
                <w:b w:val="0"/>
              </w:rPr>
            </w:pPr>
            <w:r w:rsidRPr="008F4ED2">
              <w:rPr>
                <w:rStyle w:val="a6"/>
                <w:b w:val="0"/>
              </w:rPr>
              <w:t xml:space="preserve">1.5. Наименования филиала (филиалов) организации </w:t>
            </w:r>
            <w:r>
              <w:rPr>
                <w:rStyle w:val="a6"/>
                <w:b w:val="0"/>
              </w:rPr>
              <w:t>в соответствии с уставом:  нет</w:t>
            </w:r>
          </w:p>
          <w:p w:rsidR="00053ED8" w:rsidRPr="00A54574" w:rsidRDefault="00053ED8" w:rsidP="00630E61">
            <w:pPr>
              <w:pStyle w:val="a5"/>
              <w:spacing w:before="0" w:beforeAutospacing="0" w:after="0" w:afterAutospacing="0"/>
              <w:jc w:val="both"/>
            </w:pPr>
          </w:p>
        </w:tc>
      </w:tr>
      <w:tr w:rsidR="00053ED8" w:rsidRPr="0070045C" w:rsidTr="00630E61">
        <w:tc>
          <w:tcPr>
            <w:tcW w:w="5000" w:type="pct"/>
            <w:shd w:val="clear" w:color="auto" w:fill="auto"/>
          </w:tcPr>
          <w:p w:rsidR="00053ED8" w:rsidRPr="00A54574" w:rsidRDefault="00053ED8" w:rsidP="00630E61">
            <w:pPr>
              <w:pStyle w:val="a5"/>
              <w:spacing w:before="0" w:beforeAutospacing="0" w:after="0" w:afterAutospacing="0"/>
              <w:jc w:val="both"/>
            </w:pPr>
            <w:r w:rsidRPr="00A54574">
              <w:t>1.6. Места осуществления образовательной деятельности в соответствии с лицензией на право осуществления образовательной деятельности в филиале (</w:t>
            </w:r>
            <w:r>
              <w:t>филиалах):  нет</w:t>
            </w:r>
          </w:p>
          <w:p w:rsidR="00053ED8" w:rsidRPr="00A54574" w:rsidRDefault="00053ED8" w:rsidP="00630E61">
            <w:pPr>
              <w:pStyle w:val="a5"/>
              <w:spacing w:before="0" w:beforeAutospacing="0" w:after="0" w:afterAutospacing="0"/>
              <w:jc w:val="both"/>
            </w:pPr>
          </w:p>
        </w:tc>
      </w:tr>
    </w:tbl>
    <w:p w:rsidR="00053ED8" w:rsidRPr="00A54574" w:rsidRDefault="00053ED8" w:rsidP="00053ED8">
      <w:pPr>
        <w:pStyle w:val="a5"/>
        <w:spacing w:before="0" w:beforeAutospacing="0" w:after="0" w:afterAutospacing="0"/>
        <w:ind w:firstLine="709"/>
        <w:jc w:val="both"/>
      </w:pPr>
    </w:p>
    <w:p w:rsidR="00053ED8" w:rsidRDefault="00053ED8" w:rsidP="00053ED8">
      <w:pPr>
        <w:pStyle w:val="001-"/>
      </w:pPr>
      <w:r w:rsidRPr="00A54574">
        <w:t>Раздел 2. Сведения об образовательной организации (без учета филиалов)</w:t>
      </w:r>
    </w:p>
    <w:tbl>
      <w:tblPr>
        <w:tblW w:w="5000" w:type="pct"/>
        <w:tblLook w:val="01E0"/>
      </w:tblPr>
      <w:tblGrid>
        <w:gridCol w:w="9786"/>
      </w:tblGrid>
      <w:tr w:rsidR="00053ED8" w:rsidRPr="0070045C" w:rsidTr="00630E61">
        <w:tc>
          <w:tcPr>
            <w:tcW w:w="5000" w:type="pct"/>
            <w:shd w:val="clear" w:color="auto" w:fill="auto"/>
          </w:tcPr>
          <w:p w:rsidR="00053ED8" w:rsidRPr="00A54574" w:rsidRDefault="00053ED8" w:rsidP="00630E61">
            <w:pPr>
              <w:pStyle w:val="a5"/>
              <w:spacing w:before="0" w:beforeAutospacing="0" w:after="0" w:afterAutospacing="0"/>
              <w:jc w:val="both"/>
            </w:pPr>
            <w:r w:rsidRPr="008F4ED2">
              <w:rPr>
                <w:rStyle w:val="a6"/>
                <w:b w:val="0"/>
              </w:rPr>
              <w:t xml:space="preserve">2.1. Телефон (с указанием кода междугородной связи): </w:t>
            </w:r>
            <w:r>
              <w:rPr>
                <w:rStyle w:val="a6"/>
                <w:b w:val="0"/>
              </w:rPr>
              <w:t xml:space="preserve"> 8-473-91-3-21-38</w:t>
            </w:r>
          </w:p>
          <w:p w:rsidR="00053ED8" w:rsidRPr="00A54574" w:rsidRDefault="00053ED8" w:rsidP="00630E61">
            <w:pPr>
              <w:pStyle w:val="a5"/>
              <w:spacing w:before="0" w:beforeAutospacing="0" w:after="0" w:afterAutospacing="0"/>
              <w:jc w:val="both"/>
            </w:pPr>
          </w:p>
        </w:tc>
      </w:tr>
      <w:tr w:rsidR="00053ED8" w:rsidRPr="008F4ED2" w:rsidTr="00630E61">
        <w:tc>
          <w:tcPr>
            <w:tcW w:w="5000" w:type="pct"/>
            <w:shd w:val="clear" w:color="auto" w:fill="auto"/>
          </w:tcPr>
          <w:p w:rsidR="00053ED8" w:rsidRPr="00A54574" w:rsidRDefault="00053ED8" w:rsidP="00630E61">
            <w:pPr>
              <w:pStyle w:val="a5"/>
              <w:spacing w:before="0" w:beforeAutospacing="0" w:after="0" w:afterAutospacing="0"/>
              <w:jc w:val="both"/>
            </w:pPr>
            <w:r w:rsidRPr="008F4ED2">
              <w:rPr>
                <w:rStyle w:val="a6"/>
                <w:b w:val="0"/>
              </w:rPr>
              <w:t xml:space="preserve">2.2. Факс: </w:t>
            </w:r>
            <w:r>
              <w:rPr>
                <w:rStyle w:val="a6"/>
                <w:b w:val="0"/>
              </w:rPr>
              <w:t xml:space="preserve"> 8-473-91-3-21-38</w:t>
            </w:r>
          </w:p>
          <w:p w:rsidR="00053ED8" w:rsidRPr="00A54574" w:rsidRDefault="00053ED8" w:rsidP="00630E61">
            <w:pPr>
              <w:pStyle w:val="a5"/>
              <w:spacing w:before="0" w:beforeAutospacing="0" w:after="0" w:afterAutospacing="0"/>
              <w:jc w:val="both"/>
            </w:pPr>
          </w:p>
        </w:tc>
      </w:tr>
      <w:tr w:rsidR="00053ED8" w:rsidRPr="0070045C" w:rsidTr="00630E61">
        <w:tc>
          <w:tcPr>
            <w:tcW w:w="5000" w:type="pct"/>
            <w:shd w:val="clear" w:color="auto" w:fill="auto"/>
          </w:tcPr>
          <w:p w:rsidR="00053ED8" w:rsidRPr="000E1911" w:rsidRDefault="00053ED8" w:rsidP="00630E61">
            <w:pPr>
              <w:pStyle w:val="a5"/>
              <w:spacing w:before="0" w:beforeAutospacing="0" w:after="0" w:afterAutospacing="0"/>
              <w:jc w:val="both"/>
            </w:pPr>
            <w:r w:rsidRPr="008F4ED2">
              <w:rPr>
                <w:rStyle w:val="a6"/>
                <w:b w:val="0"/>
              </w:rPr>
              <w:t xml:space="preserve">2.3. Адрес электронной почты: </w:t>
            </w:r>
            <w:r>
              <w:rPr>
                <w:rStyle w:val="a6"/>
                <w:b w:val="0"/>
              </w:rPr>
              <w:t xml:space="preserve"> </w:t>
            </w:r>
            <w:hyperlink r:id="rId7" w:history="1">
              <w:r w:rsidRPr="001B1AFA">
                <w:rPr>
                  <w:rStyle w:val="a7"/>
                  <w:lang w:val="en-US"/>
                </w:rPr>
                <w:t>progimnazia</w:t>
              </w:r>
              <w:r w:rsidRPr="001B1AFA">
                <w:rPr>
                  <w:rStyle w:val="a7"/>
                </w:rPr>
                <w:t>2008@</w:t>
              </w:r>
              <w:r w:rsidRPr="001B1AFA">
                <w:rPr>
                  <w:rStyle w:val="a7"/>
                  <w:lang w:val="en-US"/>
                </w:rPr>
                <w:t>rambler</w:t>
              </w:r>
              <w:r w:rsidRPr="001B1AFA">
                <w:rPr>
                  <w:rStyle w:val="a7"/>
                </w:rPr>
                <w:t>.</w:t>
              </w:r>
              <w:r w:rsidRPr="001B1AFA">
                <w:rPr>
                  <w:rStyle w:val="a7"/>
                  <w:lang w:val="en-US"/>
                </w:rPr>
                <w:t>ru</w:t>
              </w:r>
            </w:hyperlink>
            <w:r w:rsidRPr="000E1911">
              <w:rPr>
                <w:rStyle w:val="a6"/>
                <w:b w:val="0"/>
              </w:rPr>
              <w:t xml:space="preserve"> </w:t>
            </w:r>
          </w:p>
          <w:p w:rsidR="00053ED8" w:rsidRPr="00A54574" w:rsidRDefault="00053ED8" w:rsidP="00630E61">
            <w:pPr>
              <w:pStyle w:val="a5"/>
              <w:spacing w:before="0" w:beforeAutospacing="0" w:after="0" w:afterAutospacing="0"/>
              <w:jc w:val="both"/>
            </w:pPr>
          </w:p>
        </w:tc>
      </w:tr>
      <w:tr w:rsidR="00053ED8" w:rsidRPr="0070045C" w:rsidTr="00630E61">
        <w:tc>
          <w:tcPr>
            <w:tcW w:w="5000" w:type="pct"/>
            <w:shd w:val="clear" w:color="auto" w:fill="auto"/>
          </w:tcPr>
          <w:p w:rsidR="00053ED8" w:rsidRPr="00053ED8" w:rsidRDefault="00053ED8" w:rsidP="00630E61">
            <w:pPr>
              <w:jc w:val="both"/>
              <w:rPr>
                <w:lang w:val="ru-RU"/>
              </w:rPr>
            </w:pPr>
            <w:r w:rsidRPr="00053ED8">
              <w:rPr>
                <w:rStyle w:val="a6"/>
                <w:b w:val="0"/>
                <w:lang w:val="ru-RU"/>
              </w:rPr>
              <w:t xml:space="preserve">2.4. Адрес </w:t>
            </w:r>
            <w:r w:rsidRPr="008F4ED2">
              <w:rPr>
                <w:rStyle w:val="a6"/>
                <w:b w:val="0"/>
              </w:rPr>
              <w:t>WWW</w:t>
            </w:r>
            <w:r w:rsidRPr="00053ED8">
              <w:rPr>
                <w:rStyle w:val="a6"/>
                <w:b w:val="0"/>
                <w:lang w:val="ru-RU"/>
              </w:rPr>
              <w:t>-сервера:</w:t>
            </w:r>
            <w:r w:rsidRPr="00053ED8">
              <w:rPr>
                <w:lang w:val="ru-RU"/>
              </w:rPr>
              <w:t xml:space="preserve">   </w:t>
            </w:r>
            <w:hyperlink r:id="rId8" w:history="1">
              <w:r w:rsidRPr="001B1AFA">
                <w:rPr>
                  <w:rStyle w:val="a7"/>
                </w:rPr>
                <w:t>http</w:t>
              </w:r>
              <w:r w:rsidRPr="00053ED8">
                <w:rPr>
                  <w:rStyle w:val="a7"/>
                  <w:lang w:val="ru-RU"/>
                </w:rPr>
                <w:t>://</w:t>
              </w:r>
              <w:r w:rsidRPr="001B1AFA">
                <w:rPr>
                  <w:rStyle w:val="a7"/>
                </w:rPr>
                <w:t>progimn</w:t>
              </w:r>
              <w:r w:rsidRPr="00053ED8">
                <w:rPr>
                  <w:rStyle w:val="a7"/>
                  <w:lang w:val="ru-RU"/>
                </w:rPr>
                <w:t>1.</w:t>
              </w:r>
              <w:r w:rsidRPr="001B1AFA">
                <w:rPr>
                  <w:rStyle w:val="a7"/>
                </w:rPr>
                <w:t>ucoz</w:t>
              </w:r>
              <w:r w:rsidRPr="00053ED8">
                <w:rPr>
                  <w:rStyle w:val="a7"/>
                  <w:lang w:val="ru-RU"/>
                </w:rPr>
                <w:t>.</w:t>
              </w:r>
              <w:r w:rsidRPr="001B1AFA">
                <w:rPr>
                  <w:rStyle w:val="a7"/>
                </w:rPr>
                <w:t>ru</w:t>
              </w:r>
            </w:hyperlink>
            <w:r w:rsidRPr="00053ED8">
              <w:rPr>
                <w:lang w:val="ru-RU"/>
              </w:rPr>
              <w:t xml:space="preserve"> </w:t>
            </w:r>
          </w:p>
        </w:tc>
      </w:tr>
    </w:tbl>
    <w:p w:rsidR="00053ED8" w:rsidRPr="00053ED8" w:rsidRDefault="00053ED8" w:rsidP="00053ED8">
      <w:pPr>
        <w:ind w:firstLine="709"/>
        <w:jc w:val="both"/>
        <w:rPr>
          <w:lang w:val="ru-RU"/>
        </w:rPr>
      </w:pPr>
    </w:p>
    <w:p w:rsidR="00053ED8" w:rsidRPr="00A54574" w:rsidRDefault="00053ED8" w:rsidP="00053ED8">
      <w:pPr>
        <w:pStyle w:val="002-"/>
      </w:pPr>
      <w:r w:rsidRPr="00A54574">
        <w:t>2.5. Адрес для внесения в банк данных об аккредитованных образовательных учреждениях: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93"/>
        <w:gridCol w:w="4893"/>
      </w:tblGrid>
      <w:tr w:rsidR="00053ED8" w:rsidRPr="008F4ED2" w:rsidTr="00630E61">
        <w:tc>
          <w:tcPr>
            <w:tcW w:w="2500" w:type="pct"/>
            <w:shd w:val="clear" w:color="auto" w:fill="auto"/>
          </w:tcPr>
          <w:p w:rsidR="00053ED8" w:rsidRPr="008F4ED2" w:rsidRDefault="00053ED8" w:rsidP="00630E61">
            <w:pPr>
              <w:ind w:firstLine="709"/>
              <w:jc w:val="both"/>
            </w:pPr>
            <w:r w:rsidRPr="008F4ED2">
              <w:t>Почтовый индекс</w:t>
            </w:r>
          </w:p>
        </w:tc>
        <w:tc>
          <w:tcPr>
            <w:tcW w:w="2500" w:type="pct"/>
            <w:shd w:val="clear" w:color="auto" w:fill="auto"/>
          </w:tcPr>
          <w:p w:rsidR="00053ED8" w:rsidRPr="001B1210" w:rsidRDefault="00053ED8" w:rsidP="00630E61">
            <w:pPr>
              <w:ind w:firstLine="709"/>
              <w:jc w:val="both"/>
            </w:pPr>
            <w:r>
              <w:t>397907</w:t>
            </w:r>
          </w:p>
        </w:tc>
      </w:tr>
      <w:tr w:rsidR="00053ED8" w:rsidRPr="008F4ED2" w:rsidTr="00630E61">
        <w:tc>
          <w:tcPr>
            <w:tcW w:w="2500" w:type="pct"/>
            <w:shd w:val="clear" w:color="auto" w:fill="auto"/>
          </w:tcPr>
          <w:p w:rsidR="00053ED8" w:rsidRPr="008F4ED2" w:rsidRDefault="00053ED8" w:rsidP="00630E61">
            <w:pPr>
              <w:ind w:firstLine="709"/>
              <w:jc w:val="both"/>
            </w:pPr>
            <w:r w:rsidRPr="008F4ED2">
              <w:t>Субъект Российской Федерации</w:t>
            </w:r>
          </w:p>
        </w:tc>
        <w:tc>
          <w:tcPr>
            <w:tcW w:w="2500" w:type="pct"/>
            <w:shd w:val="clear" w:color="auto" w:fill="auto"/>
          </w:tcPr>
          <w:p w:rsidR="00053ED8" w:rsidRPr="001B1210" w:rsidRDefault="00053ED8" w:rsidP="00630E61">
            <w:pPr>
              <w:ind w:firstLine="709"/>
              <w:jc w:val="both"/>
            </w:pPr>
            <w:r>
              <w:t>Воронежская область</w:t>
            </w:r>
          </w:p>
        </w:tc>
      </w:tr>
      <w:tr w:rsidR="00053ED8" w:rsidRPr="008F4ED2" w:rsidTr="00630E61">
        <w:tc>
          <w:tcPr>
            <w:tcW w:w="2500" w:type="pct"/>
            <w:shd w:val="clear" w:color="auto" w:fill="auto"/>
          </w:tcPr>
          <w:p w:rsidR="00053ED8" w:rsidRPr="008F4ED2" w:rsidRDefault="00053ED8" w:rsidP="00630E61">
            <w:pPr>
              <w:ind w:firstLine="709"/>
              <w:jc w:val="both"/>
            </w:pPr>
            <w:r w:rsidRPr="008F4ED2">
              <w:t>Муниципальный район/городской округ</w:t>
            </w:r>
          </w:p>
        </w:tc>
        <w:tc>
          <w:tcPr>
            <w:tcW w:w="2500" w:type="pct"/>
            <w:shd w:val="clear" w:color="auto" w:fill="auto"/>
          </w:tcPr>
          <w:p w:rsidR="00053ED8" w:rsidRPr="000E1911" w:rsidRDefault="00053ED8" w:rsidP="00630E61">
            <w:pPr>
              <w:ind w:firstLine="709"/>
              <w:jc w:val="both"/>
            </w:pPr>
            <w:r>
              <w:t>Лискинский район</w:t>
            </w:r>
          </w:p>
        </w:tc>
      </w:tr>
      <w:tr w:rsidR="00053ED8" w:rsidRPr="008F4ED2" w:rsidTr="00630E61">
        <w:tc>
          <w:tcPr>
            <w:tcW w:w="2500" w:type="pct"/>
            <w:shd w:val="clear" w:color="auto" w:fill="auto"/>
          </w:tcPr>
          <w:p w:rsidR="00053ED8" w:rsidRPr="008F4ED2" w:rsidRDefault="00053ED8" w:rsidP="00630E61">
            <w:pPr>
              <w:ind w:firstLine="709"/>
              <w:jc w:val="both"/>
            </w:pPr>
            <w:r w:rsidRPr="008F4ED2">
              <w:t>Населенный пункт</w:t>
            </w:r>
          </w:p>
        </w:tc>
        <w:tc>
          <w:tcPr>
            <w:tcW w:w="2500" w:type="pct"/>
            <w:shd w:val="clear" w:color="auto" w:fill="auto"/>
          </w:tcPr>
          <w:p w:rsidR="00053ED8" w:rsidRPr="008F4ED2" w:rsidRDefault="00053ED8" w:rsidP="00630E61">
            <w:pPr>
              <w:ind w:firstLine="709"/>
              <w:jc w:val="both"/>
            </w:pPr>
            <w:r>
              <w:t xml:space="preserve">Город Лиски </w:t>
            </w:r>
          </w:p>
        </w:tc>
      </w:tr>
      <w:tr w:rsidR="00053ED8" w:rsidRPr="008F4ED2" w:rsidTr="00630E61">
        <w:tc>
          <w:tcPr>
            <w:tcW w:w="2500" w:type="pct"/>
            <w:shd w:val="clear" w:color="auto" w:fill="auto"/>
          </w:tcPr>
          <w:p w:rsidR="00053ED8" w:rsidRPr="008F4ED2" w:rsidRDefault="00053ED8" w:rsidP="00630E61">
            <w:pPr>
              <w:ind w:firstLine="709"/>
              <w:jc w:val="both"/>
            </w:pPr>
            <w:r w:rsidRPr="008F4ED2">
              <w:t>Улица</w:t>
            </w:r>
          </w:p>
        </w:tc>
        <w:tc>
          <w:tcPr>
            <w:tcW w:w="2500" w:type="pct"/>
            <w:shd w:val="clear" w:color="auto" w:fill="auto"/>
          </w:tcPr>
          <w:p w:rsidR="00053ED8" w:rsidRPr="008F4ED2" w:rsidRDefault="00053ED8" w:rsidP="00630E61">
            <w:pPr>
              <w:ind w:firstLine="709"/>
              <w:jc w:val="both"/>
            </w:pPr>
            <w:r>
              <w:t>40 лет Октября</w:t>
            </w:r>
          </w:p>
        </w:tc>
      </w:tr>
      <w:tr w:rsidR="00053ED8" w:rsidRPr="008F4ED2" w:rsidTr="00630E61">
        <w:tc>
          <w:tcPr>
            <w:tcW w:w="2500" w:type="pct"/>
            <w:shd w:val="clear" w:color="auto" w:fill="auto"/>
          </w:tcPr>
          <w:p w:rsidR="00053ED8" w:rsidRPr="008F4ED2" w:rsidRDefault="00053ED8" w:rsidP="00630E61">
            <w:pPr>
              <w:ind w:firstLine="709"/>
              <w:jc w:val="both"/>
            </w:pPr>
            <w:r w:rsidRPr="008F4ED2">
              <w:t>Номер дома</w:t>
            </w:r>
          </w:p>
        </w:tc>
        <w:tc>
          <w:tcPr>
            <w:tcW w:w="2500" w:type="pct"/>
            <w:shd w:val="clear" w:color="auto" w:fill="auto"/>
          </w:tcPr>
          <w:p w:rsidR="00053ED8" w:rsidRPr="008F4ED2" w:rsidRDefault="00053ED8" w:rsidP="00630E61">
            <w:pPr>
              <w:ind w:firstLine="709"/>
              <w:jc w:val="both"/>
            </w:pPr>
            <w:r>
              <w:t>75</w:t>
            </w:r>
          </w:p>
        </w:tc>
      </w:tr>
    </w:tbl>
    <w:p w:rsidR="00053ED8" w:rsidRPr="00A54574" w:rsidRDefault="00053ED8" w:rsidP="00053ED8">
      <w:pPr>
        <w:ind w:firstLine="709"/>
        <w:jc w:val="both"/>
      </w:pPr>
      <w:r w:rsidRPr="00A54574">
        <w:t xml:space="preserve"> </w:t>
      </w:r>
    </w:p>
    <w:p w:rsidR="00053ED8" w:rsidRPr="00A54574" w:rsidRDefault="00053ED8" w:rsidP="00053ED8">
      <w:pPr>
        <w:pStyle w:val="002-"/>
      </w:pPr>
      <w:r w:rsidRPr="00A54574">
        <w:lastRenderedPageBreak/>
        <w:t>2.6. Сведения о наличии лицензии на право осуществления образовательной деятельности и свидетельства о государственной аккредитации: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
        <w:gridCol w:w="1689"/>
        <w:gridCol w:w="1184"/>
        <w:gridCol w:w="1858"/>
        <w:gridCol w:w="1376"/>
        <w:gridCol w:w="1986"/>
        <w:gridCol w:w="1186"/>
      </w:tblGrid>
      <w:tr w:rsidR="00053ED8" w:rsidRPr="008F4ED2" w:rsidTr="00630E61">
        <w:trPr>
          <w:cantSplit/>
        </w:trPr>
        <w:tc>
          <w:tcPr>
            <w:tcW w:w="246" w:type="pct"/>
            <w:shd w:val="clear" w:color="auto" w:fill="auto"/>
          </w:tcPr>
          <w:p w:rsidR="00053ED8" w:rsidRPr="008F4ED2" w:rsidRDefault="00053ED8" w:rsidP="00630E61">
            <w:pPr>
              <w:pStyle w:val="a5"/>
              <w:spacing w:before="0" w:beforeAutospacing="0" w:after="0" w:afterAutospacing="0"/>
              <w:jc w:val="center"/>
              <w:rPr>
                <w:bCs/>
                <w:sz w:val="22"/>
                <w:szCs w:val="22"/>
              </w:rPr>
            </w:pPr>
            <w:r w:rsidRPr="008F4ED2">
              <w:rPr>
                <w:bCs/>
                <w:sz w:val="22"/>
                <w:szCs w:val="22"/>
              </w:rPr>
              <w:t>№ п/п</w:t>
            </w:r>
          </w:p>
        </w:tc>
        <w:tc>
          <w:tcPr>
            <w:tcW w:w="1150" w:type="pct"/>
            <w:shd w:val="clear" w:color="auto" w:fill="auto"/>
          </w:tcPr>
          <w:p w:rsidR="00053ED8" w:rsidRPr="008F4ED2" w:rsidRDefault="00053ED8" w:rsidP="0070045C">
            <w:pPr>
              <w:pStyle w:val="a5"/>
              <w:spacing w:before="0" w:beforeAutospacing="0" w:after="0" w:afterAutospacing="0"/>
              <w:ind w:right="-176"/>
              <w:jc w:val="center"/>
              <w:rPr>
                <w:bCs/>
                <w:sz w:val="22"/>
                <w:szCs w:val="22"/>
              </w:rPr>
            </w:pPr>
            <w:r w:rsidRPr="008F4ED2">
              <w:rPr>
                <w:bCs/>
                <w:sz w:val="22"/>
                <w:szCs w:val="22"/>
              </w:rPr>
              <w:t>Вид документа</w:t>
            </w:r>
          </w:p>
        </w:tc>
        <w:tc>
          <w:tcPr>
            <w:tcW w:w="578" w:type="pct"/>
            <w:shd w:val="clear" w:color="auto" w:fill="auto"/>
          </w:tcPr>
          <w:p w:rsidR="00053ED8" w:rsidRPr="008F4ED2" w:rsidRDefault="00053ED8" w:rsidP="00630E61">
            <w:pPr>
              <w:pStyle w:val="a5"/>
              <w:spacing w:before="0" w:beforeAutospacing="0" w:after="0" w:afterAutospacing="0"/>
              <w:jc w:val="center"/>
              <w:rPr>
                <w:bCs/>
                <w:sz w:val="22"/>
                <w:szCs w:val="22"/>
              </w:rPr>
            </w:pPr>
            <w:r w:rsidRPr="008F4ED2">
              <w:rPr>
                <w:bCs/>
                <w:sz w:val="22"/>
                <w:szCs w:val="22"/>
              </w:rPr>
              <w:t>Серия и № бланка документа</w:t>
            </w:r>
          </w:p>
        </w:tc>
        <w:tc>
          <w:tcPr>
            <w:tcW w:w="908" w:type="pct"/>
            <w:shd w:val="clear" w:color="auto" w:fill="auto"/>
          </w:tcPr>
          <w:p w:rsidR="00053ED8" w:rsidRPr="008F4ED2" w:rsidRDefault="00053ED8" w:rsidP="00630E61">
            <w:pPr>
              <w:pStyle w:val="a5"/>
              <w:spacing w:before="0" w:beforeAutospacing="0" w:after="0" w:afterAutospacing="0"/>
              <w:jc w:val="center"/>
              <w:rPr>
                <w:bCs/>
                <w:sz w:val="22"/>
                <w:szCs w:val="22"/>
              </w:rPr>
            </w:pPr>
            <w:r w:rsidRPr="008F4ED2">
              <w:rPr>
                <w:bCs/>
                <w:sz w:val="22"/>
                <w:szCs w:val="22"/>
              </w:rPr>
              <w:t>Регистрационный номер и дата выдачи</w:t>
            </w:r>
          </w:p>
        </w:tc>
        <w:tc>
          <w:tcPr>
            <w:tcW w:w="570" w:type="pct"/>
            <w:shd w:val="clear" w:color="auto" w:fill="auto"/>
          </w:tcPr>
          <w:p w:rsidR="00053ED8" w:rsidRPr="008F4ED2" w:rsidRDefault="00053ED8" w:rsidP="00630E61">
            <w:pPr>
              <w:pStyle w:val="a5"/>
              <w:spacing w:before="0" w:beforeAutospacing="0" w:after="0" w:afterAutospacing="0"/>
              <w:jc w:val="center"/>
              <w:rPr>
                <w:bCs/>
                <w:sz w:val="22"/>
                <w:szCs w:val="22"/>
              </w:rPr>
            </w:pPr>
            <w:r w:rsidRPr="008F4ED2">
              <w:rPr>
                <w:bCs/>
                <w:sz w:val="22"/>
                <w:szCs w:val="22"/>
              </w:rPr>
              <w:t>Орган, выдавший документ</w:t>
            </w:r>
          </w:p>
        </w:tc>
        <w:tc>
          <w:tcPr>
            <w:tcW w:w="970" w:type="pct"/>
            <w:shd w:val="clear" w:color="auto" w:fill="auto"/>
          </w:tcPr>
          <w:p w:rsidR="00053ED8" w:rsidRPr="008F4ED2" w:rsidRDefault="00053ED8" w:rsidP="00630E61">
            <w:pPr>
              <w:pStyle w:val="a5"/>
              <w:spacing w:before="0" w:beforeAutospacing="0" w:after="0" w:afterAutospacing="0"/>
              <w:jc w:val="center"/>
              <w:rPr>
                <w:bCs/>
                <w:sz w:val="22"/>
                <w:szCs w:val="22"/>
              </w:rPr>
            </w:pPr>
            <w:r w:rsidRPr="008F4ED2">
              <w:rPr>
                <w:bCs/>
                <w:sz w:val="22"/>
                <w:szCs w:val="22"/>
              </w:rPr>
              <w:t>Номер и дата распорядительного акта (приказа) о выдаче документа</w:t>
            </w:r>
          </w:p>
        </w:tc>
        <w:tc>
          <w:tcPr>
            <w:tcW w:w="579" w:type="pct"/>
            <w:shd w:val="clear" w:color="auto" w:fill="auto"/>
          </w:tcPr>
          <w:p w:rsidR="00053ED8" w:rsidRPr="008F4ED2" w:rsidRDefault="00053ED8" w:rsidP="00630E61">
            <w:pPr>
              <w:pStyle w:val="a5"/>
              <w:spacing w:before="0" w:beforeAutospacing="0" w:after="0" w:afterAutospacing="0"/>
              <w:jc w:val="center"/>
              <w:rPr>
                <w:bCs/>
                <w:sz w:val="22"/>
                <w:szCs w:val="22"/>
              </w:rPr>
            </w:pPr>
            <w:r w:rsidRPr="008F4ED2">
              <w:rPr>
                <w:bCs/>
                <w:sz w:val="22"/>
                <w:szCs w:val="22"/>
              </w:rPr>
              <w:t>Срок окончания действия документа</w:t>
            </w:r>
          </w:p>
        </w:tc>
      </w:tr>
      <w:tr w:rsidR="00053ED8" w:rsidRPr="008F4ED2" w:rsidTr="00630E61">
        <w:trPr>
          <w:cantSplit/>
        </w:trPr>
        <w:tc>
          <w:tcPr>
            <w:tcW w:w="246" w:type="pct"/>
            <w:shd w:val="clear" w:color="auto" w:fill="auto"/>
          </w:tcPr>
          <w:p w:rsidR="00053ED8" w:rsidRPr="008F4ED2" w:rsidRDefault="00053ED8" w:rsidP="00630E61">
            <w:pPr>
              <w:pStyle w:val="a5"/>
              <w:spacing w:before="0" w:beforeAutospacing="0" w:after="0" w:afterAutospacing="0"/>
              <w:rPr>
                <w:bCs/>
                <w:sz w:val="22"/>
                <w:szCs w:val="22"/>
              </w:rPr>
            </w:pPr>
            <w:r w:rsidRPr="008F4ED2">
              <w:rPr>
                <w:bCs/>
                <w:sz w:val="22"/>
                <w:szCs w:val="22"/>
              </w:rPr>
              <w:t>1.</w:t>
            </w:r>
          </w:p>
        </w:tc>
        <w:tc>
          <w:tcPr>
            <w:tcW w:w="1150" w:type="pct"/>
            <w:shd w:val="clear" w:color="auto" w:fill="auto"/>
          </w:tcPr>
          <w:p w:rsidR="00053ED8" w:rsidRPr="008F4ED2" w:rsidRDefault="00053ED8" w:rsidP="0070045C">
            <w:pPr>
              <w:pStyle w:val="a5"/>
              <w:spacing w:before="0" w:beforeAutospacing="0" w:after="0" w:afterAutospacing="0"/>
              <w:ind w:right="-176"/>
              <w:rPr>
                <w:bCs/>
                <w:sz w:val="22"/>
                <w:szCs w:val="22"/>
              </w:rPr>
            </w:pPr>
            <w:r w:rsidRPr="008F4ED2">
              <w:rPr>
                <w:bCs/>
                <w:sz w:val="22"/>
                <w:szCs w:val="22"/>
              </w:rPr>
              <w:t>Документ, подтверждающий наличие лицензии на право осуществления образовательной деятельности</w:t>
            </w:r>
          </w:p>
        </w:tc>
        <w:tc>
          <w:tcPr>
            <w:tcW w:w="578" w:type="pct"/>
            <w:shd w:val="clear" w:color="auto" w:fill="auto"/>
          </w:tcPr>
          <w:p w:rsidR="00053ED8" w:rsidRPr="008F4ED2" w:rsidRDefault="00053ED8" w:rsidP="00630E61">
            <w:pPr>
              <w:pStyle w:val="a5"/>
              <w:spacing w:before="0" w:beforeAutospacing="0" w:after="0" w:afterAutospacing="0"/>
              <w:jc w:val="both"/>
              <w:rPr>
                <w:bCs/>
                <w:sz w:val="22"/>
                <w:szCs w:val="22"/>
              </w:rPr>
            </w:pPr>
            <w:r>
              <w:rPr>
                <w:bCs/>
                <w:sz w:val="22"/>
                <w:szCs w:val="22"/>
              </w:rPr>
              <w:t>36Л01  №0000587</w:t>
            </w:r>
          </w:p>
        </w:tc>
        <w:tc>
          <w:tcPr>
            <w:tcW w:w="908" w:type="pct"/>
            <w:shd w:val="clear" w:color="auto" w:fill="auto"/>
          </w:tcPr>
          <w:p w:rsidR="00053ED8" w:rsidRDefault="00053ED8" w:rsidP="00630E61">
            <w:pPr>
              <w:pStyle w:val="a5"/>
              <w:spacing w:before="0" w:beforeAutospacing="0" w:after="0" w:afterAutospacing="0"/>
              <w:jc w:val="both"/>
              <w:rPr>
                <w:bCs/>
                <w:sz w:val="22"/>
                <w:szCs w:val="22"/>
              </w:rPr>
            </w:pPr>
            <w:r>
              <w:rPr>
                <w:bCs/>
                <w:sz w:val="22"/>
                <w:szCs w:val="22"/>
              </w:rPr>
              <w:t>ДЛ - 783</w:t>
            </w:r>
          </w:p>
          <w:p w:rsidR="00053ED8" w:rsidRPr="008F4ED2" w:rsidRDefault="00053ED8" w:rsidP="00630E61">
            <w:pPr>
              <w:pStyle w:val="a5"/>
              <w:spacing w:before="0" w:beforeAutospacing="0" w:after="0" w:afterAutospacing="0"/>
              <w:jc w:val="both"/>
              <w:rPr>
                <w:bCs/>
                <w:sz w:val="22"/>
                <w:szCs w:val="22"/>
              </w:rPr>
            </w:pPr>
            <w:r>
              <w:rPr>
                <w:bCs/>
                <w:sz w:val="22"/>
                <w:szCs w:val="22"/>
              </w:rPr>
              <w:t>27 июня 2016 год</w:t>
            </w:r>
          </w:p>
        </w:tc>
        <w:tc>
          <w:tcPr>
            <w:tcW w:w="570" w:type="pct"/>
            <w:shd w:val="clear" w:color="auto" w:fill="auto"/>
          </w:tcPr>
          <w:p w:rsidR="00053ED8" w:rsidRPr="008F4ED2" w:rsidRDefault="00053ED8" w:rsidP="0070045C">
            <w:pPr>
              <w:pStyle w:val="a5"/>
              <w:spacing w:before="0" w:beforeAutospacing="0" w:after="0" w:afterAutospacing="0"/>
              <w:ind w:right="-93"/>
              <w:jc w:val="both"/>
              <w:rPr>
                <w:bCs/>
                <w:sz w:val="22"/>
                <w:szCs w:val="22"/>
              </w:rPr>
            </w:pPr>
            <w:r>
              <w:rPr>
                <w:bCs/>
                <w:sz w:val="22"/>
                <w:szCs w:val="22"/>
              </w:rPr>
              <w:t>Департамент образования, науки и молодежной политики Воронежской области</w:t>
            </w:r>
          </w:p>
        </w:tc>
        <w:tc>
          <w:tcPr>
            <w:tcW w:w="970" w:type="pct"/>
            <w:shd w:val="clear" w:color="auto" w:fill="auto"/>
          </w:tcPr>
          <w:p w:rsidR="00053ED8" w:rsidRPr="008F4ED2" w:rsidRDefault="00053ED8" w:rsidP="00630E61">
            <w:pPr>
              <w:pStyle w:val="a5"/>
              <w:spacing w:before="0" w:beforeAutospacing="0" w:after="0" w:afterAutospacing="0"/>
              <w:jc w:val="both"/>
              <w:rPr>
                <w:bCs/>
                <w:sz w:val="22"/>
                <w:szCs w:val="22"/>
              </w:rPr>
            </w:pPr>
            <w:r>
              <w:rPr>
                <w:bCs/>
                <w:sz w:val="22"/>
                <w:szCs w:val="22"/>
              </w:rPr>
              <w:t>№ 1181-И от 27.06.2016</w:t>
            </w:r>
          </w:p>
        </w:tc>
        <w:tc>
          <w:tcPr>
            <w:tcW w:w="579" w:type="pct"/>
            <w:shd w:val="clear" w:color="auto" w:fill="auto"/>
          </w:tcPr>
          <w:p w:rsidR="00053ED8" w:rsidRPr="008F4ED2" w:rsidRDefault="00053ED8" w:rsidP="00630E61">
            <w:pPr>
              <w:pStyle w:val="a5"/>
              <w:spacing w:before="0" w:beforeAutospacing="0" w:after="0" w:afterAutospacing="0"/>
              <w:jc w:val="both"/>
              <w:rPr>
                <w:bCs/>
                <w:sz w:val="22"/>
                <w:szCs w:val="22"/>
              </w:rPr>
            </w:pPr>
            <w:r>
              <w:rPr>
                <w:bCs/>
                <w:sz w:val="22"/>
                <w:szCs w:val="22"/>
              </w:rPr>
              <w:t>бессрочно</w:t>
            </w:r>
          </w:p>
        </w:tc>
      </w:tr>
      <w:tr w:rsidR="00053ED8" w:rsidRPr="008F4ED2" w:rsidTr="00630E61">
        <w:trPr>
          <w:cantSplit/>
        </w:trPr>
        <w:tc>
          <w:tcPr>
            <w:tcW w:w="246" w:type="pct"/>
            <w:shd w:val="clear" w:color="auto" w:fill="auto"/>
          </w:tcPr>
          <w:p w:rsidR="00053ED8" w:rsidRPr="008F4ED2" w:rsidRDefault="00053ED8" w:rsidP="00630E61">
            <w:pPr>
              <w:pStyle w:val="a5"/>
              <w:spacing w:before="0" w:beforeAutospacing="0" w:after="0" w:afterAutospacing="0"/>
              <w:rPr>
                <w:bCs/>
                <w:sz w:val="22"/>
                <w:szCs w:val="22"/>
              </w:rPr>
            </w:pPr>
            <w:r w:rsidRPr="008F4ED2">
              <w:rPr>
                <w:bCs/>
                <w:sz w:val="22"/>
                <w:szCs w:val="22"/>
              </w:rPr>
              <w:t>2.</w:t>
            </w:r>
          </w:p>
        </w:tc>
        <w:tc>
          <w:tcPr>
            <w:tcW w:w="1150" w:type="pct"/>
            <w:shd w:val="clear" w:color="auto" w:fill="auto"/>
          </w:tcPr>
          <w:p w:rsidR="00053ED8" w:rsidRPr="008F4ED2" w:rsidRDefault="00053ED8" w:rsidP="0070045C">
            <w:pPr>
              <w:pStyle w:val="a5"/>
              <w:spacing w:before="0" w:beforeAutospacing="0" w:after="0" w:afterAutospacing="0"/>
              <w:ind w:right="-104"/>
              <w:rPr>
                <w:bCs/>
                <w:sz w:val="22"/>
                <w:szCs w:val="22"/>
              </w:rPr>
            </w:pPr>
            <w:r w:rsidRPr="008F4ED2">
              <w:rPr>
                <w:bCs/>
                <w:sz w:val="22"/>
                <w:szCs w:val="22"/>
              </w:rPr>
              <w:t>Свидетельство о государственной аккредитации</w:t>
            </w:r>
          </w:p>
        </w:tc>
        <w:tc>
          <w:tcPr>
            <w:tcW w:w="578" w:type="pct"/>
            <w:shd w:val="clear" w:color="auto" w:fill="auto"/>
          </w:tcPr>
          <w:p w:rsidR="00053ED8" w:rsidRPr="008F4ED2" w:rsidRDefault="00053ED8" w:rsidP="00630E61">
            <w:pPr>
              <w:pStyle w:val="a5"/>
              <w:spacing w:before="0" w:beforeAutospacing="0" w:after="0" w:afterAutospacing="0"/>
              <w:jc w:val="both"/>
              <w:rPr>
                <w:bCs/>
                <w:sz w:val="22"/>
                <w:szCs w:val="22"/>
              </w:rPr>
            </w:pPr>
            <w:r>
              <w:rPr>
                <w:bCs/>
                <w:sz w:val="22"/>
                <w:szCs w:val="22"/>
              </w:rPr>
              <w:t>36А01 №0000095</w:t>
            </w:r>
          </w:p>
        </w:tc>
        <w:tc>
          <w:tcPr>
            <w:tcW w:w="908" w:type="pct"/>
            <w:shd w:val="clear" w:color="auto" w:fill="auto"/>
          </w:tcPr>
          <w:p w:rsidR="00053ED8" w:rsidRPr="008F4ED2" w:rsidRDefault="00053ED8" w:rsidP="00630E61">
            <w:pPr>
              <w:pStyle w:val="a5"/>
              <w:spacing w:before="0" w:beforeAutospacing="0" w:after="0" w:afterAutospacing="0"/>
              <w:jc w:val="both"/>
              <w:rPr>
                <w:bCs/>
                <w:sz w:val="22"/>
                <w:szCs w:val="22"/>
              </w:rPr>
            </w:pPr>
            <w:r>
              <w:rPr>
                <w:bCs/>
                <w:sz w:val="22"/>
                <w:szCs w:val="22"/>
              </w:rPr>
              <w:t>Д -2665 от 11.08.2016</w:t>
            </w:r>
          </w:p>
        </w:tc>
        <w:tc>
          <w:tcPr>
            <w:tcW w:w="570" w:type="pct"/>
            <w:shd w:val="clear" w:color="auto" w:fill="auto"/>
          </w:tcPr>
          <w:p w:rsidR="00053ED8" w:rsidRPr="008F4ED2" w:rsidRDefault="00053ED8" w:rsidP="0070045C">
            <w:pPr>
              <w:pStyle w:val="a5"/>
              <w:spacing w:before="0" w:beforeAutospacing="0" w:after="0" w:afterAutospacing="0"/>
              <w:ind w:right="-93"/>
              <w:jc w:val="both"/>
              <w:rPr>
                <w:bCs/>
                <w:sz w:val="22"/>
                <w:szCs w:val="22"/>
              </w:rPr>
            </w:pPr>
            <w:r>
              <w:rPr>
                <w:bCs/>
                <w:sz w:val="22"/>
                <w:szCs w:val="22"/>
              </w:rPr>
              <w:t>Департамент образования, науки и молодежной политики Воронежской области</w:t>
            </w:r>
          </w:p>
        </w:tc>
        <w:tc>
          <w:tcPr>
            <w:tcW w:w="970" w:type="pct"/>
            <w:shd w:val="clear" w:color="auto" w:fill="auto"/>
          </w:tcPr>
          <w:p w:rsidR="00053ED8" w:rsidRPr="008F4ED2" w:rsidRDefault="00053ED8" w:rsidP="00630E61">
            <w:pPr>
              <w:pStyle w:val="a5"/>
              <w:spacing w:before="0" w:beforeAutospacing="0" w:after="0" w:afterAutospacing="0"/>
              <w:jc w:val="both"/>
              <w:rPr>
                <w:bCs/>
                <w:sz w:val="22"/>
                <w:szCs w:val="22"/>
              </w:rPr>
            </w:pPr>
            <w:r>
              <w:rPr>
                <w:bCs/>
                <w:sz w:val="22"/>
                <w:szCs w:val="22"/>
              </w:rPr>
              <w:t>№1400- И от 11.08.2016</w:t>
            </w:r>
          </w:p>
        </w:tc>
        <w:tc>
          <w:tcPr>
            <w:tcW w:w="579" w:type="pct"/>
            <w:shd w:val="clear" w:color="auto" w:fill="auto"/>
          </w:tcPr>
          <w:p w:rsidR="00053ED8" w:rsidRPr="008F4ED2" w:rsidRDefault="00053ED8" w:rsidP="00630E61">
            <w:pPr>
              <w:pStyle w:val="a5"/>
              <w:spacing w:before="0" w:beforeAutospacing="0" w:after="0" w:afterAutospacing="0"/>
              <w:jc w:val="both"/>
              <w:rPr>
                <w:bCs/>
                <w:sz w:val="22"/>
                <w:szCs w:val="22"/>
              </w:rPr>
            </w:pPr>
            <w:r>
              <w:rPr>
                <w:bCs/>
                <w:sz w:val="22"/>
                <w:szCs w:val="22"/>
              </w:rPr>
              <w:t>18 марта 2026</w:t>
            </w:r>
          </w:p>
        </w:tc>
      </w:tr>
    </w:tbl>
    <w:p w:rsidR="00053ED8" w:rsidRPr="00086A5C" w:rsidRDefault="00053ED8" w:rsidP="00053ED8">
      <w:pPr>
        <w:autoSpaceDE w:val="0"/>
        <w:autoSpaceDN w:val="0"/>
        <w:adjustRightInd w:val="0"/>
        <w:jc w:val="both"/>
        <w:outlineLvl w:val="1"/>
        <w:rPr>
          <w:sz w:val="16"/>
          <w:szCs w:val="16"/>
        </w:rPr>
      </w:pPr>
    </w:p>
    <w:p w:rsidR="00053ED8" w:rsidRPr="00A54574" w:rsidRDefault="00053ED8" w:rsidP="00053ED8">
      <w:pPr>
        <w:pStyle w:val="002-"/>
      </w:pPr>
      <w:r w:rsidRPr="00A54574">
        <w:t>2.7. Сведения о должностных лицах образовательной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0"/>
        <w:gridCol w:w="3064"/>
        <w:gridCol w:w="2027"/>
        <w:gridCol w:w="1939"/>
        <w:gridCol w:w="1976"/>
      </w:tblGrid>
      <w:tr w:rsidR="00053ED8" w:rsidRPr="008F4ED2" w:rsidTr="00630E61">
        <w:tc>
          <w:tcPr>
            <w:tcW w:w="828" w:type="dxa"/>
            <w:shd w:val="clear" w:color="auto" w:fill="auto"/>
          </w:tcPr>
          <w:p w:rsidR="00053ED8" w:rsidRPr="008F4ED2" w:rsidRDefault="00053ED8" w:rsidP="00630E61">
            <w:pPr>
              <w:jc w:val="center"/>
            </w:pPr>
            <w:r w:rsidRPr="008F4ED2">
              <w:t>№ п/п</w:t>
            </w:r>
          </w:p>
        </w:tc>
        <w:tc>
          <w:tcPr>
            <w:tcW w:w="3340" w:type="dxa"/>
            <w:shd w:val="clear" w:color="auto" w:fill="auto"/>
          </w:tcPr>
          <w:p w:rsidR="00053ED8" w:rsidRPr="008F4ED2" w:rsidRDefault="00053ED8" w:rsidP="00630E61">
            <w:pPr>
              <w:jc w:val="center"/>
            </w:pPr>
            <w:r w:rsidRPr="008F4ED2">
              <w:t>Должностные лица</w:t>
            </w:r>
          </w:p>
        </w:tc>
        <w:tc>
          <w:tcPr>
            <w:tcW w:w="2084" w:type="dxa"/>
            <w:shd w:val="clear" w:color="auto" w:fill="auto"/>
          </w:tcPr>
          <w:p w:rsidR="00053ED8" w:rsidRPr="008F4ED2" w:rsidRDefault="00053ED8" w:rsidP="00630E61">
            <w:pPr>
              <w:jc w:val="center"/>
            </w:pPr>
            <w:r w:rsidRPr="008F4ED2">
              <w:t>Наименование должности</w:t>
            </w:r>
          </w:p>
        </w:tc>
        <w:tc>
          <w:tcPr>
            <w:tcW w:w="2084" w:type="dxa"/>
            <w:shd w:val="clear" w:color="auto" w:fill="auto"/>
          </w:tcPr>
          <w:p w:rsidR="00053ED8" w:rsidRPr="008F4ED2" w:rsidRDefault="00053ED8" w:rsidP="00630E61">
            <w:pPr>
              <w:jc w:val="center"/>
            </w:pPr>
            <w:r w:rsidRPr="008F4ED2">
              <w:t>Фамилия, имя, отчество</w:t>
            </w:r>
          </w:p>
        </w:tc>
        <w:tc>
          <w:tcPr>
            <w:tcW w:w="2084" w:type="dxa"/>
            <w:shd w:val="clear" w:color="auto" w:fill="auto"/>
          </w:tcPr>
          <w:p w:rsidR="00053ED8" w:rsidRPr="008F4ED2" w:rsidRDefault="00053ED8" w:rsidP="00630E61">
            <w:pPr>
              <w:jc w:val="center"/>
            </w:pPr>
            <w:r w:rsidRPr="008F4ED2">
              <w:t>Контактный телефон</w:t>
            </w:r>
          </w:p>
        </w:tc>
      </w:tr>
      <w:tr w:rsidR="00053ED8" w:rsidRPr="008F4ED2" w:rsidTr="00630E61">
        <w:tc>
          <w:tcPr>
            <w:tcW w:w="828" w:type="dxa"/>
            <w:shd w:val="clear" w:color="auto" w:fill="auto"/>
          </w:tcPr>
          <w:p w:rsidR="00053ED8" w:rsidRPr="008F4ED2" w:rsidRDefault="00053ED8" w:rsidP="00630E61">
            <w:pPr>
              <w:jc w:val="both"/>
            </w:pPr>
            <w:r w:rsidRPr="008F4ED2">
              <w:t>1.</w:t>
            </w:r>
          </w:p>
        </w:tc>
        <w:tc>
          <w:tcPr>
            <w:tcW w:w="3340" w:type="dxa"/>
            <w:shd w:val="clear" w:color="auto" w:fill="auto"/>
          </w:tcPr>
          <w:p w:rsidR="00053ED8" w:rsidRPr="008F4ED2" w:rsidRDefault="00053ED8" w:rsidP="00630E61">
            <w:pPr>
              <w:jc w:val="both"/>
            </w:pPr>
            <w:r w:rsidRPr="008F4ED2">
              <w:t>Руководитель</w:t>
            </w:r>
          </w:p>
        </w:tc>
        <w:tc>
          <w:tcPr>
            <w:tcW w:w="2084" w:type="dxa"/>
            <w:shd w:val="clear" w:color="auto" w:fill="auto"/>
          </w:tcPr>
          <w:p w:rsidR="00053ED8" w:rsidRPr="008F4ED2" w:rsidRDefault="00053ED8" w:rsidP="00630E61">
            <w:pPr>
              <w:jc w:val="both"/>
            </w:pPr>
            <w:r>
              <w:t xml:space="preserve">Директор </w:t>
            </w:r>
          </w:p>
        </w:tc>
        <w:tc>
          <w:tcPr>
            <w:tcW w:w="2084" w:type="dxa"/>
            <w:shd w:val="clear" w:color="auto" w:fill="auto"/>
          </w:tcPr>
          <w:p w:rsidR="00053ED8" w:rsidRPr="008F4ED2" w:rsidRDefault="00053ED8" w:rsidP="00630E61">
            <w:pPr>
              <w:jc w:val="both"/>
            </w:pPr>
            <w:r>
              <w:t>Бендина Нина Петровна</w:t>
            </w:r>
          </w:p>
        </w:tc>
        <w:tc>
          <w:tcPr>
            <w:tcW w:w="2084" w:type="dxa"/>
            <w:shd w:val="clear" w:color="auto" w:fill="auto"/>
          </w:tcPr>
          <w:p w:rsidR="00053ED8" w:rsidRPr="008F4ED2" w:rsidRDefault="00053ED8" w:rsidP="00630E61">
            <w:pPr>
              <w:jc w:val="both"/>
            </w:pPr>
            <w:r>
              <w:t>8-47391-32138</w:t>
            </w:r>
          </w:p>
        </w:tc>
      </w:tr>
      <w:tr w:rsidR="00053ED8" w:rsidRPr="008F4ED2" w:rsidTr="00630E61">
        <w:tc>
          <w:tcPr>
            <w:tcW w:w="828" w:type="dxa"/>
            <w:shd w:val="clear" w:color="auto" w:fill="auto"/>
          </w:tcPr>
          <w:p w:rsidR="00053ED8" w:rsidRPr="008F4ED2" w:rsidRDefault="00053ED8" w:rsidP="00630E61">
            <w:pPr>
              <w:jc w:val="both"/>
            </w:pPr>
            <w:r w:rsidRPr="008F4ED2">
              <w:t>2.</w:t>
            </w:r>
          </w:p>
        </w:tc>
        <w:tc>
          <w:tcPr>
            <w:tcW w:w="3340" w:type="dxa"/>
            <w:shd w:val="clear" w:color="auto" w:fill="auto"/>
          </w:tcPr>
          <w:p w:rsidR="00053ED8" w:rsidRPr="008F4ED2" w:rsidRDefault="00053ED8" w:rsidP="00630E61">
            <w:pPr>
              <w:jc w:val="both"/>
            </w:pPr>
            <w:r w:rsidRPr="008F4ED2">
              <w:t>Заместитель руководителя</w:t>
            </w:r>
          </w:p>
        </w:tc>
        <w:tc>
          <w:tcPr>
            <w:tcW w:w="2084" w:type="dxa"/>
            <w:shd w:val="clear" w:color="auto" w:fill="auto"/>
          </w:tcPr>
          <w:p w:rsidR="00053ED8" w:rsidRPr="00053ED8" w:rsidRDefault="00053ED8" w:rsidP="00630E61">
            <w:pPr>
              <w:jc w:val="both"/>
              <w:rPr>
                <w:lang w:val="ru-RU"/>
              </w:rPr>
            </w:pPr>
            <w:r w:rsidRPr="00053ED8">
              <w:rPr>
                <w:lang w:val="ru-RU"/>
              </w:rPr>
              <w:t>Заместитель директора по учебно-воспитательной работе</w:t>
            </w:r>
          </w:p>
        </w:tc>
        <w:tc>
          <w:tcPr>
            <w:tcW w:w="2084" w:type="dxa"/>
            <w:shd w:val="clear" w:color="auto" w:fill="auto"/>
          </w:tcPr>
          <w:p w:rsidR="00053ED8" w:rsidRPr="008F4ED2" w:rsidRDefault="00053ED8" w:rsidP="00630E61">
            <w:pPr>
              <w:jc w:val="both"/>
            </w:pPr>
            <w:r>
              <w:t>Мишина Светлана Ивановна</w:t>
            </w:r>
          </w:p>
        </w:tc>
        <w:tc>
          <w:tcPr>
            <w:tcW w:w="2084" w:type="dxa"/>
            <w:shd w:val="clear" w:color="auto" w:fill="auto"/>
          </w:tcPr>
          <w:p w:rsidR="00053ED8" w:rsidRPr="008F4ED2" w:rsidRDefault="00053ED8" w:rsidP="00630E61">
            <w:pPr>
              <w:jc w:val="both"/>
            </w:pPr>
            <w:r>
              <w:t>8-47391-32138</w:t>
            </w:r>
          </w:p>
        </w:tc>
      </w:tr>
    </w:tbl>
    <w:p w:rsidR="00053ED8" w:rsidRPr="00086A5C" w:rsidRDefault="00053ED8" w:rsidP="00053ED8">
      <w:pPr>
        <w:autoSpaceDE w:val="0"/>
        <w:autoSpaceDN w:val="0"/>
        <w:adjustRightInd w:val="0"/>
        <w:jc w:val="both"/>
        <w:outlineLvl w:val="1"/>
        <w:rPr>
          <w:sz w:val="16"/>
          <w:szCs w:val="16"/>
        </w:rPr>
      </w:pPr>
    </w:p>
    <w:p w:rsidR="00053ED8" w:rsidRPr="00053ED8" w:rsidRDefault="00053ED8" w:rsidP="00053ED8">
      <w:pPr>
        <w:jc w:val="both"/>
        <w:rPr>
          <w:b/>
          <w:lang w:val="ru-RU"/>
        </w:rPr>
      </w:pPr>
      <w:r w:rsidRPr="00053ED8">
        <w:rPr>
          <w:b/>
          <w:lang w:val="ru-RU"/>
        </w:rPr>
        <w:t>2.8. Сведения о контингенте обучающихся в образовательной организации на начало текущего учебного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0"/>
        <w:gridCol w:w="830"/>
        <w:gridCol w:w="1491"/>
        <w:gridCol w:w="975"/>
        <w:gridCol w:w="1491"/>
        <w:gridCol w:w="1158"/>
        <w:gridCol w:w="1491"/>
      </w:tblGrid>
      <w:tr w:rsidR="00053ED8" w:rsidRPr="0070045C" w:rsidTr="00630E61">
        <w:tc>
          <w:tcPr>
            <w:tcW w:w="0" w:type="auto"/>
            <w:vMerge w:val="restart"/>
            <w:shd w:val="clear" w:color="auto" w:fill="auto"/>
          </w:tcPr>
          <w:p w:rsidR="00053ED8" w:rsidRPr="00053ED8" w:rsidRDefault="00053ED8" w:rsidP="00053ED8">
            <w:pPr>
              <w:jc w:val="center"/>
              <w:rPr>
                <w:lang w:val="ru-RU"/>
              </w:rPr>
            </w:pPr>
            <w:r w:rsidRPr="008F4ED2">
              <w:t xml:space="preserve">Виды </w:t>
            </w:r>
            <w:r>
              <w:rPr>
                <w:lang w:val="ru-RU"/>
              </w:rPr>
              <w:t>групп и классов</w:t>
            </w:r>
          </w:p>
        </w:tc>
        <w:tc>
          <w:tcPr>
            <w:tcW w:w="0" w:type="auto"/>
            <w:gridSpan w:val="2"/>
            <w:shd w:val="clear" w:color="auto" w:fill="auto"/>
          </w:tcPr>
          <w:p w:rsidR="00053ED8" w:rsidRPr="008F4ED2" w:rsidRDefault="00053ED8" w:rsidP="00630E61">
            <w:pPr>
              <w:snapToGrid w:val="0"/>
              <w:jc w:val="center"/>
            </w:pPr>
            <w:r>
              <w:t xml:space="preserve">Дошкольное </w:t>
            </w:r>
            <w:r w:rsidRPr="008F4ED2">
              <w:t>образование</w:t>
            </w:r>
          </w:p>
        </w:tc>
        <w:tc>
          <w:tcPr>
            <w:tcW w:w="0" w:type="auto"/>
            <w:gridSpan w:val="2"/>
            <w:shd w:val="clear" w:color="auto" w:fill="auto"/>
          </w:tcPr>
          <w:p w:rsidR="00053ED8" w:rsidRPr="008F4ED2" w:rsidRDefault="00053ED8" w:rsidP="00630E61">
            <w:pPr>
              <w:snapToGrid w:val="0"/>
              <w:jc w:val="center"/>
            </w:pPr>
            <w:r w:rsidRPr="008F4ED2">
              <w:t>Начальное общее</w:t>
            </w:r>
          </w:p>
          <w:p w:rsidR="00053ED8" w:rsidRPr="008F4ED2" w:rsidRDefault="00053ED8" w:rsidP="00630E61">
            <w:pPr>
              <w:snapToGrid w:val="0"/>
              <w:jc w:val="center"/>
            </w:pPr>
            <w:r w:rsidRPr="008F4ED2">
              <w:t>образование</w:t>
            </w:r>
          </w:p>
        </w:tc>
        <w:tc>
          <w:tcPr>
            <w:tcW w:w="0" w:type="auto"/>
            <w:gridSpan w:val="2"/>
            <w:shd w:val="clear" w:color="auto" w:fill="auto"/>
          </w:tcPr>
          <w:p w:rsidR="00053ED8" w:rsidRPr="00053ED8" w:rsidRDefault="00053ED8" w:rsidP="00630E61">
            <w:pPr>
              <w:snapToGrid w:val="0"/>
              <w:jc w:val="center"/>
              <w:rPr>
                <w:lang w:val="ru-RU"/>
              </w:rPr>
            </w:pPr>
            <w:r w:rsidRPr="00053ED8">
              <w:rPr>
                <w:lang w:val="ru-RU"/>
              </w:rPr>
              <w:t>Всего по всем ступеням образования</w:t>
            </w:r>
          </w:p>
        </w:tc>
      </w:tr>
      <w:tr w:rsidR="00053ED8" w:rsidRPr="008F4ED2" w:rsidTr="00630E61">
        <w:tc>
          <w:tcPr>
            <w:tcW w:w="0" w:type="auto"/>
            <w:vMerge/>
            <w:shd w:val="clear" w:color="auto" w:fill="auto"/>
          </w:tcPr>
          <w:p w:rsidR="00053ED8" w:rsidRPr="00053ED8" w:rsidRDefault="00053ED8" w:rsidP="00630E61">
            <w:pPr>
              <w:jc w:val="both"/>
              <w:rPr>
                <w:lang w:val="ru-RU"/>
              </w:rPr>
            </w:pPr>
          </w:p>
        </w:tc>
        <w:tc>
          <w:tcPr>
            <w:tcW w:w="0" w:type="auto"/>
            <w:shd w:val="clear" w:color="auto" w:fill="auto"/>
          </w:tcPr>
          <w:p w:rsidR="00053ED8" w:rsidRPr="008F4ED2" w:rsidRDefault="00053ED8" w:rsidP="00630E61">
            <w:pPr>
              <w:jc w:val="center"/>
              <w:rPr>
                <w:sz w:val="18"/>
                <w:szCs w:val="18"/>
              </w:rPr>
            </w:pPr>
            <w:r w:rsidRPr="008F4ED2">
              <w:rPr>
                <w:sz w:val="18"/>
                <w:szCs w:val="18"/>
              </w:rPr>
              <w:t xml:space="preserve">Кол-во </w:t>
            </w:r>
            <w:r>
              <w:rPr>
                <w:sz w:val="18"/>
                <w:szCs w:val="18"/>
              </w:rPr>
              <w:t>групп</w:t>
            </w:r>
          </w:p>
        </w:tc>
        <w:tc>
          <w:tcPr>
            <w:tcW w:w="0" w:type="auto"/>
            <w:shd w:val="clear" w:color="auto" w:fill="auto"/>
          </w:tcPr>
          <w:p w:rsidR="00053ED8" w:rsidRPr="008F4ED2" w:rsidRDefault="00053ED8" w:rsidP="00630E61">
            <w:pPr>
              <w:jc w:val="center"/>
              <w:rPr>
                <w:sz w:val="18"/>
                <w:szCs w:val="18"/>
              </w:rPr>
            </w:pPr>
            <w:r>
              <w:rPr>
                <w:sz w:val="18"/>
                <w:szCs w:val="18"/>
              </w:rPr>
              <w:t>Численность контин</w:t>
            </w:r>
            <w:r w:rsidRPr="008F4ED2">
              <w:rPr>
                <w:sz w:val="18"/>
                <w:szCs w:val="18"/>
              </w:rPr>
              <w:t>гента</w:t>
            </w:r>
          </w:p>
        </w:tc>
        <w:tc>
          <w:tcPr>
            <w:tcW w:w="0" w:type="auto"/>
            <w:shd w:val="clear" w:color="auto" w:fill="auto"/>
          </w:tcPr>
          <w:p w:rsidR="00053ED8" w:rsidRPr="008F4ED2" w:rsidRDefault="00053ED8" w:rsidP="00630E61">
            <w:pPr>
              <w:jc w:val="center"/>
              <w:rPr>
                <w:sz w:val="18"/>
                <w:szCs w:val="18"/>
              </w:rPr>
            </w:pPr>
            <w:r w:rsidRPr="008F4ED2">
              <w:rPr>
                <w:sz w:val="18"/>
                <w:szCs w:val="18"/>
              </w:rPr>
              <w:t>Кол-во классов</w:t>
            </w:r>
          </w:p>
        </w:tc>
        <w:tc>
          <w:tcPr>
            <w:tcW w:w="0" w:type="auto"/>
            <w:shd w:val="clear" w:color="auto" w:fill="auto"/>
          </w:tcPr>
          <w:p w:rsidR="00053ED8" w:rsidRPr="008F4ED2" w:rsidRDefault="00053ED8" w:rsidP="00630E61">
            <w:pPr>
              <w:jc w:val="center"/>
              <w:rPr>
                <w:sz w:val="18"/>
                <w:szCs w:val="18"/>
              </w:rPr>
            </w:pPr>
            <w:r>
              <w:rPr>
                <w:sz w:val="18"/>
                <w:szCs w:val="18"/>
              </w:rPr>
              <w:t>Численность контин</w:t>
            </w:r>
            <w:r w:rsidRPr="008F4ED2">
              <w:rPr>
                <w:sz w:val="18"/>
                <w:szCs w:val="18"/>
              </w:rPr>
              <w:t>гента</w:t>
            </w:r>
          </w:p>
        </w:tc>
        <w:tc>
          <w:tcPr>
            <w:tcW w:w="0" w:type="auto"/>
            <w:shd w:val="clear" w:color="auto" w:fill="auto"/>
          </w:tcPr>
          <w:p w:rsidR="00053ED8" w:rsidRPr="00053ED8" w:rsidRDefault="00053ED8" w:rsidP="00630E61">
            <w:pPr>
              <w:jc w:val="center"/>
              <w:rPr>
                <w:sz w:val="18"/>
                <w:szCs w:val="18"/>
                <w:lang w:val="ru-RU"/>
              </w:rPr>
            </w:pPr>
            <w:r w:rsidRPr="00053ED8">
              <w:rPr>
                <w:sz w:val="18"/>
                <w:szCs w:val="18"/>
                <w:lang w:val="ru-RU"/>
              </w:rPr>
              <w:t>Кол-во групп и классов</w:t>
            </w:r>
          </w:p>
        </w:tc>
        <w:tc>
          <w:tcPr>
            <w:tcW w:w="0" w:type="auto"/>
            <w:shd w:val="clear" w:color="auto" w:fill="auto"/>
          </w:tcPr>
          <w:p w:rsidR="00053ED8" w:rsidRPr="008F4ED2" w:rsidRDefault="00053ED8" w:rsidP="00630E61">
            <w:pPr>
              <w:jc w:val="center"/>
              <w:rPr>
                <w:sz w:val="18"/>
                <w:szCs w:val="18"/>
              </w:rPr>
            </w:pPr>
            <w:r>
              <w:rPr>
                <w:sz w:val="18"/>
                <w:szCs w:val="18"/>
              </w:rPr>
              <w:t>Численность контин</w:t>
            </w:r>
            <w:r w:rsidRPr="008F4ED2">
              <w:rPr>
                <w:sz w:val="18"/>
                <w:szCs w:val="18"/>
              </w:rPr>
              <w:t>гента</w:t>
            </w:r>
          </w:p>
        </w:tc>
      </w:tr>
      <w:tr w:rsidR="00053ED8" w:rsidRPr="008F4ED2" w:rsidTr="00630E61">
        <w:tc>
          <w:tcPr>
            <w:tcW w:w="0" w:type="auto"/>
            <w:shd w:val="clear" w:color="auto" w:fill="auto"/>
          </w:tcPr>
          <w:p w:rsidR="00053ED8" w:rsidRPr="008F4ED2" w:rsidRDefault="00053ED8" w:rsidP="00630E61">
            <w:r w:rsidRPr="008F4ED2">
              <w:t>Общеобразовательные</w:t>
            </w:r>
          </w:p>
        </w:tc>
        <w:tc>
          <w:tcPr>
            <w:tcW w:w="0" w:type="auto"/>
            <w:shd w:val="clear" w:color="auto" w:fill="auto"/>
          </w:tcPr>
          <w:p w:rsidR="00053ED8" w:rsidRPr="008F4ED2" w:rsidRDefault="00053ED8" w:rsidP="00630E61">
            <w:pPr>
              <w:jc w:val="both"/>
              <w:rPr>
                <w:sz w:val="20"/>
                <w:szCs w:val="20"/>
              </w:rPr>
            </w:pPr>
            <w:r>
              <w:rPr>
                <w:sz w:val="20"/>
                <w:szCs w:val="20"/>
              </w:rPr>
              <w:t>3</w:t>
            </w:r>
          </w:p>
        </w:tc>
        <w:tc>
          <w:tcPr>
            <w:tcW w:w="0" w:type="auto"/>
            <w:shd w:val="clear" w:color="auto" w:fill="auto"/>
          </w:tcPr>
          <w:p w:rsidR="00053ED8" w:rsidRPr="0070045C" w:rsidRDefault="00053ED8" w:rsidP="0070045C">
            <w:pPr>
              <w:jc w:val="both"/>
              <w:rPr>
                <w:sz w:val="20"/>
                <w:szCs w:val="20"/>
                <w:lang w:val="ru-RU"/>
              </w:rPr>
            </w:pPr>
            <w:r>
              <w:rPr>
                <w:sz w:val="20"/>
                <w:szCs w:val="20"/>
              </w:rPr>
              <w:t>9</w:t>
            </w:r>
            <w:r w:rsidR="0070045C">
              <w:rPr>
                <w:sz w:val="20"/>
                <w:szCs w:val="20"/>
                <w:lang w:val="ru-RU"/>
              </w:rPr>
              <w:t>1</w:t>
            </w:r>
          </w:p>
        </w:tc>
        <w:tc>
          <w:tcPr>
            <w:tcW w:w="0" w:type="auto"/>
            <w:shd w:val="clear" w:color="auto" w:fill="auto"/>
          </w:tcPr>
          <w:p w:rsidR="00053ED8" w:rsidRPr="008F4ED2" w:rsidRDefault="00053ED8" w:rsidP="00630E61">
            <w:pPr>
              <w:jc w:val="both"/>
              <w:rPr>
                <w:sz w:val="20"/>
                <w:szCs w:val="20"/>
              </w:rPr>
            </w:pPr>
            <w:r>
              <w:rPr>
                <w:sz w:val="20"/>
                <w:szCs w:val="20"/>
              </w:rPr>
              <w:t>3</w:t>
            </w:r>
          </w:p>
        </w:tc>
        <w:tc>
          <w:tcPr>
            <w:tcW w:w="0" w:type="auto"/>
            <w:shd w:val="clear" w:color="auto" w:fill="auto"/>
          </w:tcPr>
          <w:p w:rsidR="00053ED8" w:rsidRPr="0070045C" w:rsidRDefault="0070045C" w:rsidP="0070045C">
            <w:pPr>
              <w:jc w:val="both"/>
              <w:rPr>
                <w:sz w:val="20"/>
                <w:szCs w:val="20"/>
                <w:lang w:val="ru-RU"/>
              </w:rPr>
            </w:pPr>
            <w:r>
              <w:rPr>
                <w:sz w:val="20"/>
                <w:szCs w:val="20"/>
                <w:lang w:val="ru-RU"/>
              </w:rPr>
              <w:t>66</w:t>
            </w:r>
          </w:p>
        </w:tc>
        <w:tc>
          <w:tcPr>
            <w:tcW w:w="0" w:type="auto"/>
            <w:shd w:val="clear" w:color="auto" w:fill="auto"/>
          </w:tcPr>
          <w:p w:rsidR="00053ED8" w:rsidRPr="008F4ED2" w:rsidRDefault="00053ED8" w:rsidP="00630E61">
            <w:pPr>
              <w:jc w:val="both"/>
              <w:rPr>
                <w:sz w:val="20"/>
                <w:szCs w:val="20"/>
              </w:rPr>
            </w:pPr>
            <w:r>
              <w:rPr>
                <w:sz w:val="20"/>
                <w:szCs w:val="20"/>
              </w:rPr>
              <w:t>6</w:t>
            </w:r>
          </w:p>
        </w:tc>
        <w:tc>
          <w:tcPr>
            <w:tcW w:w="0" w:type="auto"/>
            <w:shd w:val="clear" w:color="auto" w:fill="auto"/>
          </w:tcPr>
          <w:p w:rsidR="00053ED8" w:rsidRPr="0070045C" w:rsidRDefault="00053ED8" w:rsidP="0070045C">
            <w:pPr>
              <w:jc w:val="both"/>
              <w:rPr>
                <w:sz w:val="20"/>
                <w:szCs w:val="20"/>
                <w:lang w:val="ru-RU"/>
              </w:rPr>
            </w:pPr>
            <w:r>
              <w:rPr>
                <w:sz w:val="20"/>
                <w:szCs w:val="20"/>
              </w:rPr>
              <w:t>1</w:t>
            </w:r>
            <w:r w:rsidR="0070045C">
              <w:rPr>
                <w:sz w:val="20"/>
                <w:szCs w:val="20"/>
                <w:lang w:val="ru-RU"/>
              </w:rPr>
              <w:t>57</w:t>
            </w:r>
          </w:p>
        </w:tc>
      </w:tr>
    </w:tbl>
    <w:p w:rsidR="00BD3B9B" w:rsidRPr="00053ED8" w:rsidRDefault="00BD3B9B">
      <w:pPr>
        <w:pStyle w:val="a3"/>
        <w:ind w:left="0"/>
        <w:rPr>
          <w:b/>
          <w:lang w:val="ru-RU"/>
        </w:rPr>
      </w:pPr>
    </w:p>
    <w:p w:rsidR="00BD3B9B" w:rsidRPr="00053ED8" w:rsidRDefault="00D042CA" w:rsidP="00053ED8">
      <w:pPr>
        <w:pStyle w:val="Heading2"/>
        <w:spacing w:before="148"/>
        <w:ind w:left="0" w:right="104"/>
        <w:rPr>
          <w:lang w:val="ru-RU"/>
        </w:rPr>
      </w:pPr>
      <w:r w:rsidRPr="00053ED8">
        <w:rPr>
          <w:color w:val="1F487C"/>
          <w:lang w:val="ru-RU"/>
        </w:rPr>
        <w:t>2.</w:t>
      </w:r>
      <w:r w:rsidR="00014295">
        <w:rPr>
          <w:color w:val="1F487C"/>
          <w:lang w:val="ru-RU"/>
        </w:rPr>
        <w:t xml:space="preserve">    </w:t>
      </w:r>
      <w:r w:rsidRPr="00053ED8">
        <w:rPr>
          <w:color w:val="1F487C"/>
          <w:lang w:val="ru-RU"/>
        </w:rPr>
        <w:t>Особенности образовательного процесса</w:t>
      </w:r>
    </w:p>
    <w:p w:rsidR="00BD3B9B" w:rsidRPr="00053ED8" w:rsidRDefault="00D042CA" w:rsidP="0005580E">
      <w:pPr>
        <w:pStyle w:val="a3"/>
        <w:ind w:left="0" w:firstLine="709"/>
        <w:jc w:val="both"/>
        <w:rPr>
          <w:lang w:val="ru-RU"/>
        </w:rPr>
      </w:pPr>
      <w:r w:rsidRPr="00053ED8">
        <w:rPr>
          <w:lang w:val="ru-RU"/>
        </w:rPr>
        <w:t>Условием успешной работы</w:t>
      </w:r>
      <w:r w:rsidR="00630E61">
        <w:rPr>
          <w:lang w:val="ru-RU"/>
        </w:rPr>
        <w:t xml:space="preserve"> прогимназии</w:t>
      </w:r>
      <w:r w:rsidRPr="00053ED8">
        <w:rPr>
          <w:lang w:val="ru-RU"/>
        </w:rPr>
        <w:t xml:space="preserve"> является правовая основа. Процесс принятия решений, кадровые вопросы, контроль за исполнением решений и качеством учебно- воспитательного процесса остается за администрацией, которая учитывает рекомендации  и предложения всех участников образовательного</w:t>
      </w:r>
      <w:r w:rsidRPr="00053ED8">
        <w:rPr>
          <w:spacing w:val="-19"/>
          <w:lang w:val="ru-RU"/>
        </w:rPr>
        <w:t xml:space="preserve"> </w:t>
      </w:r>
      <w:r w:rsidRPr="00053ED8">
        <w:rPr>
          <w:lang w:val="ru-RU"/>
        </w:rPr>
        <w:t>процесса.</w:t>
      </w:r>
    </w:p>
    <w:p w:rsidR="00630E61" w:rsidRPr="00053ED8" w:rsidRDefault="00630E61" w:rsidP="0005580E">
      <w:pPr>
        <w:pStyle w:val="a3"/>
        <w:ind w:left="0" w:firstLine="709"/>
        <w:rPr>
          <w:lang w:val="ru-RU"/>
        </w:rPr>
      </w:pPr>
      <w:r w:rsidRPr="00053ED8">
        <w:rPr>
          <w:lang w:val="ru-RU"/>
        </w:rPr>
        <w:t>Все звенья управленческой структуры связаны между собой, между ними существует разделение полномочий и ответственности.</w:t>
      </w:r>
    </w:p>
    <w:p w:rsidR="00053ED8" w:rsidRPr="00630E61" w:rsidRDefault="00D042CA" w:rsidP="00630E61">
      <w:pPr>
        <w:pStyle w:val="Heading2"/>
        <w:numPr>
          <w:ilvl w:val="1"/>
          <w:numId w:val="8"/>
        </w:numPr>
        <w:tabs>
          <w:tab w:val="left" w:pos="1643"/>
        </w:tabs>
        <w:spacing w:before="148"/>
        <w:ind w:hanging="1919"/>
        <w:rPr>
          <w:lang w:val="ru-RU"/>
        </w:rPr>
      </w:pPr>
      <w:r w:rsidRPr="00053ED8">
        <w:rPr>
          <w:lang w:val="ru-RU"/>
        </w:rPr>
        <w:t>Характеристика образовательных программ по ступеням</w:t>
      </w:r>
      <w:r w:rsidRPr="00053ED8">
        <w:rPr>
          <w:spacing w:val="-19"/>
          <w:lang w:val="ru-RU"/>
        </w:rPr>
        <w:t xml:space="preserve"> </w:t>
      </w:r>
      <w:r w:rsidRPr="00053ED8">
        <w:rPr>
          <w:lang w:val="ru-RU"/>
        </w:rPr>
        <w:t>обучения.</w:t>
      </w:r>
    </w:p>
    <w:p w:rsidR="00630E61" w:rsidRDefault="00630E61">
      <w:pPr>
        <w:pStyle w:val="a3"/>
        <w:spacing w:before="132"/>
        <w:ind w:left="810" w:right="104"/>
        <w:rPr>
          <w:u w:val="single"/>
          <w:lang w:val="ru-RU"/>
        </w:rPr>
      </w:pPr>
      <w:r>
        <w:rPr>
          <w:u w:val="single"/>
          <w:lang w:val="ru-RU"/>
        </w:rPr>
        <w:t>Дошкольные группы</w:t>
      </w:r>
    </w:p>
    <w:p w:rsidR="00630E61" w:rsidRDefault="00630E61" w:rsidP="00630E61">
      <w:pPr>
        <w:spacing w:line="240" w:lineRule="atLeast"/>
        <w:rPr>
          <w:sz w:val="24"/>
          <w:szCs w:val="24"/>
          <w:lang w:val="ru-RU" w:eastAsia="ru-RU"/>
        </w:rPr>
      </w:pPr>
    </w:p>
    <w:p w:rsidR="00630E61" w:rsidRPr="00630E61" w:rsidRDefault="00630E61" w:rsidP="00630E61">
      <w:pPr>
        <w:spacing w:line="240" w:lineRule="atLeast"/>
        <w:rPr>
          <w:color w:val="000000"/>
          <w:sz w:val="24"/>
          <w:szCs w:val="24"/>
          <w:lang w:val="ru-RU" w:eastAsia="ru-RU"/>
        </w:rPr>
      </w:pPr>
      <w:r w:rsidRPr="00630E61">
        <w:rPr>
          <w:sz w:val="24"/>
          <w:szCs w:val="24"/>
          <w:lang w:val="ru-RU" w:eastAsia="ru-RU"/>
        </w:rPr>
        <w:t xml:space="preserve">Содержание образовательной деятельности в ОУ строится в соответствии </w:t>
      </w:r>
      <w:r w:rsidRPr="00630E61">
        <w:rPr>
          <w:sz w:val="24"/>
          <w:szCs w:val="24"/>
          <w:lang w:val="ru-RU"/>
        </w:rPr>
        <w:t xml:space="preserve"> </w:t>
      </w:r>
      <w:r w:rsidRPr="00630E61">
        <w:rPr>
          <w:color w:val="000000"/>
          <w:sz w:val="24"/>
          <w:szCs w:val="24"/>
          <w:lang w:val="ru-RU" w:eastAsia="ru-RU"/>
        </w:rPr>
        <w:t>Примерн</w:t>
      </w:r>
      <w:r>
        <w:rPr>
          <w:color w:val="000000"/>
          <w:sz w:val="24"/>
          <w:szCs w:val="24"/>
          <w:lang w:val="ru-RU" w:eastAsia="ru-RU"/>
        </w:rPr>
        <w:t xml:space="preserve">ой </w:t>
      </w:r>
      <w:r w:rsidRPr="00630E61">
        <w:rPr>
          <w:color w:val="000000"/>
          <w:sz w:val="24"/>
          <w:szCs w:val="24"/>
          <w:lang w:val="ru-RU" w:eastAsia="ru-RU"/>
        </w:rPr>
        <w:t>образовательн</w:t>
      </w:r>
      <w:r>
        <w:rPr>
          <w:color w:val="000000"/>
          <w:sz w:val="24"/>
          <w:szCs w:val="24"/>
          <w:lang w:val="ru-RU" w:eastAsia="ru-RU"/>
        </w:rPr>
        <w:t>ой</w:t>
      </w:r>
      <w:r w:rsidRPr="00630E61">
        <w:rPr>
          <w:color w:val="000000"/>
          <w:sz w:val="24"/>
          <w:szCs w:val="24"/>
          <w:lang w:val="ru-RU" w:eastAsia="ru-RU"/>
        </w:rPr>
        <w:t xml:space="preserve"> </w:t>
      </w:r>
      <w:r w:rsidRPr="00630E61">
        <w:rPr>
          <w:bCs/>
          <w:color w:val="000000"/>
          <w:sz w:val="24"/>
          <w:szCs w:val="24"/>
          <w:lang w:val="ru-RU" w:eastAsia="ru-RU"/>
        </w:rPr>
        <w:t>программ</w:t>
      </w:r>
      <w:r>
        <w:rPr>
          <w:bCs/>
          <w:color w:val="000000"/>
          <w:sz w:val="24"/>
          <w:szCs w:val="24"/>
          <w:lang w:val="ru-RU" w:eastAsia="ru-RU"/>
        </w:rPr>
        <w:t>ой</w:t>
      </w:r>
      <w:r w:rsidRPr="00630E61">
        <w:rPr>
          <w:color w:val="000000"/>
          <w:sz w:val="24"/>
          <w:szCs w:val="24"/>
          <w:lang w:val="ru-RU" w:eastAsia="ru-RU"/>
        </w:rPr>
        <w:t xml:space="preserve"> дошкольного образования </w:t>
      </w:r>
      <w:r w:rsidRPr="00630E61">
        <w:rPr>
          <w:bCs/>
          <w:color w:val="000000"/>
          <w:sz w:val="24"/>
          <w:szCs w:val="24"/>
          <w:lang w:val="ru-RU" w:eastAsia="ru-RU"/>
        </w:rPr>
        <w:t>Детство</w:t>
      </w:r>
      <w:r w:rsidRPr="00630E61">
        <w:rPr>
          <w:color w:val="000000"/>
          <w:sz w:val="24"/>
          <w:szCs w:val="24"/>
          <w:lang w:val="ru-RU" w:eastAsia="ru-RU"/>
        </w:rPr>
        <w:t xml:space="preserve"> / </w:t>
      </w:r>
      <w:r>
        <w:rPr>
          <w:color w:val="000000"/>
          <w:sz w:val="24"/>
          <w:szCs w:val="24"/>
          <w:lang w:val="ru-RU" w:eastAsia="ru-RU"/>
        </w:rPr>
        <w:t>2014г/</w:t>
      </w:r>
    </w:p>
    <w:p w:rsidR="00630E61" w:rsidRPr="00945877" w:rsidRDefault="00630E61" w:rsidP="00630E61">
      <w:pPr>
        <w:pStyle w:val="a8"/>
        <w:rPr>
          <w:rFonts w:ascii="Times New Roman" w:hAnsi="Times New Roman"/>
          <w:sz w:val="24"/>
          <w:szCs w:val="24"/>
        </w:rPr>
      </w:pPr>
    </w:p>
    <w:p w:rsidR="00630E61" w:rsidRDefault="00630E61" w:rsidP="00630E61">
      <w:pPr>
        <w:pStyle w:val="a8"/>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Используемые </w:t>
      </w:r>
      <w:r w:rsidRPr="00945877">
        <w:rPr>
          <w:rFonts w:ascii="Times New Roman" w:hAnsi="Times New Roman"/>
          <w:sz w:val="24"/>
          <w:szCs w:val="24"/>
        </w:rPr>
        <w:t>парциальные</w:t>
      </w:r>
      <w:r w:rsidRPr="00945877">
        <w:rPr>
          <w:rFonts w:ascii="Times New Roman" w:eastAsia="Times New Roman" w:hAnsi="Times New Roman"/>
          <w:sz w:val="24"/>
          <w:szCs w:val="24"/>
          <w:lang w:eastAsia="ru-RU"/>
        </w:rPr>
        <w:t xml:space="preserve"> </w:t>
      </w:r>
      <w:r w:rsidRPr="00671E29">
        <w:rPr>
          <w:rFonts w:ascii="Times New Roman" w:eastAsia="Times New Roman" w:hAnsi="Times New Roman"/>
          <w:sz w:val="24"/>
          <w:szCs w:val="24"/>
          <w:lang w:eastAsia="ru-RU"/>
        </w:rPr>
        <w:t>программы</w:t>
      </w:r>
      <w:r>
        <w:rPr>
          <w:rFonts w:ascii="Times New Roman" w:eastAsia="Times New Roman" w:hAnsi="Times New Roman"/>
          <w:sz w:val="24"/>
          <w:szCs w:val="24"/>
          <w:lang w:eastAsia="ru-RU"/>
        </w:rPr>
        <w:t xml:space="preserve"> и технологии</w:t>
      </w:r>
      <w:r w:rsidRPr="00671E29">
        <w:rPr>
          <w:rFonts w:ascii="Times New Roman" w:eastAsia="Times New Roman" w:hAnsi="Times New Roman"/>
          <w:sz w:val="24"/>
          <w:szCs w:val="24"/>
          <w:lang w:eastAsia="ru-RU"/>
        </w:rPr>
        <w:t>:</w:t>
      </w:r>
    </w:p>
    <w:p w:rsidR="00630E61" w:rsidRDefault="00630E61" w:rsidP="00630E61">
      <w:pPr>
        <w:pStyle w:val="a8"/>
        <w:numPr>
          <w:ilvl w:val="0"/>
          <w:numId w:val="12"/>
        </w:numPr>
        <w:rPr>
          <w:rFonts w:ascii="Times New Roman" w:hAnsi="Times New Roman"/>
          <w:sz w:val="24"/>
          <w:szCs w:val="24"/>
        </w:rPr>
      </w:pPr>
      <w:r w:rsidRPr="00630E61">
        <w:rPr>
          <w:rFonts w:ascii="Times New Roman" w:hAnsi="Times New Roman"/>
          <w:sz w:val="24"/>
          <w:szCs w:val="24"/>
        </w:rPr>
        <w:t>Т.С.Комарова. Занятия по изобразительной деятельности в детском саду.</w:t>
      </w:r>
    </w:p>
    <w:p w:rsidR="00630E61" w:rsidRDefault="00630E61" w:rsidP="00630E61">
      <w:pPr>
        <w:pStyle w:val="a8"/>
        <w:numPr>
          <w:ilvl w:val="0"/>
          <w:numId w:val="12"/>
        </w:numPr>
        <w:rPr>
          <w:rFonts w:ascii="Times New Roman" w:hAnsi="Times New Roman"/>
          <w:sz w:val="24"/>
          <w:szCs w:val="24"/>
        </w:rPr>
      </w:pPr>
      <w:r w:rsidRPr="00630E61">
        <w:rPr>
          <w:rFonts w:ascii="Times New Roman" w:hAnsi="Times New Roman"/>
          <w:sz w:val="24"/>
          <w:szCs w:val="24"/>
        </w:rPr>
        <w:t>Ушакова О.С., Острушина Е.М. Развитие речи и творчества дошкольников.</w:t>
      </w:r>
    </w:p>
    <w:p w:rsidR="00630E61" w:rsidRDefault="00630E61" w:rsidP="00630E61">
      <w:pPr>
        <w:pStyle w:val="a8"/>
        <w:numPr>
          <w:ilvl w:val="0"/>
          <w:numId w:val="12"/>
        </w:numPr>
        <w:rPr>
          <w:rFonts w:ascii="Times New Roman" w:hAnsi="Times New Roman"/>
          <w:sz w:val="24"/>
          <w:szCs w:val="24"/>
        </w:rPr>
      </w:pPr>
      <w:r w:rsidRPr="00630E61">
        <w:rPr>
          <w:rFonts w:ascii="Times New Roman" w:hAnsi="Times New Roman"/>
          <w:sz w:val="24"/>
          <w:szCs w:val="24"/>
        </w:rPr>
        <w:t xml:space="preserve"> Игровая технология интеллектуально-творческого развития детей «Сказочные лабиринты игры» В. Воскобовича</w:t>
      </w:r>
    </w:p>
    <w:p w:rsidR="00630E61" w:rsidRDefault="00630E61" w:rsidP="00630E61">
      <w:pPr>
        <w:pStyle w:val="a8"/>
        <w:numPr>
          <w:ilvl w:val="0"/>
          <w:numId w:val="12"/>
        </w:numPr>
        <w:rPr>
          <w:rFonts w:ascii="Times New Roman" w:hAnsi="Times New Roman"/>
          <w:sz w:val="24"/>
          <w:szCs w:val="24"/>
        </w:rPr>
      </w:pPr>
      <w:r w:rsidRPr="00630E61">
        <w:rPr>
          <w:rFonts w:ascii="Times New Roman" w:hAnsi="Times New Roman"/>
          <w:sz w:val="24"/>
          <w:szCs w:val="24"/>
        </w:rPr>
        <w:t>Моргунова О.Н. Профилактика плоскостопия и нарушения осанки.</w:t>
      </w:r>
    </w:p>
    <w:p w:rsidR="00630E61" w:rsidRDefault="00630E61" w:rsidP="00630E61">
      <w:pPr>
        <w:pStyle w:val="a8"/>
        <w:numPr>
          <w:ilvl w:val="0"/>
          <w:numId w:val="12"/>
        </w:numPr>
        <w:rPr>
          <w:rFonts w:ascii="Times New Roman" w:hAnsi="Times New Roman"/>
          <w:sz w:val="24"/>
          <w:szCs w:val="24"/>
        </w:rPr>
      </w:pPr>
      <w:r w:rsidRPr="00630E61">
        <w:rPr>
          <w:rFonts w:ascii="Times New Roman" w:hAnsi="Times New Roman"/>
          <w:sz w:val="24"/>
          <w:szCs w:val="24"/>
        </w:rPr>
        <w:t>Картушина М.Ю. Быть здоровыми хотим.</w:t>
      </w:r>
    </w:p>
    <w:p w:rsidR="00630E61" w:rsidRDefault="00630E61" w:rsidP="00630E61">
      <w:pPr>
        <w:pStyle w:val="a8"/>
        <w:numPr>
          <w:ilvl w:val="0"/>
          <w:numId w:val="12"/>
        </w:numPr>
        <w:rPr>
          <w:rFonts w:ascii="Times New Roman" w:hAnsi="Times New Roman"/>
          <w:sz w:val="24"/>
          <w:szCs w:val="24"/>
        </w:rPr>
      </w:pPr>
      <w:r w:rsidRPr="00630E61">
        <w:rPr>
          <w:rFonts w:ascii="Times New Roman" w:hAnsi="Times New Roman"/>
          <w:sz w:val="24"/>
          <w:szCs w:val="24"/>
        </w:rPr>
        <w:t>Рунова М.А. Радость в движении.</w:t>
      </w:r>
    </w:p>
    <w:p w:rsidR="00630E61" w:rsidRDefault="00630E61" w:rsidP="00630E61">
      <w:pPr>
        <w:pStyle w:val="a8"/>
        <w:numPr>
          <w:ilvl w:val="0"/>
          <w:numId w:val="12"/>
        </w:numPr>
        <w:rPr>
          <w:rFonts w:ascii="Times New Roman" w:hAnsi="Times New Roman"/>
          <w:sz w:val="24"/>
          <w:szCs w:val="24"/>
        </w:rPr>
      </w:pPr>
      <w:r w:rsidRPr="00630E61">
        <w:rPr>
          <w:rFonts w:ascii="Times New Roman" w:hAnsi="Times New Roman"/>
          <w:sz w:val="24"/>
          <w:szCs w:val="24"/>
        </w:rPr>
        <w:t>Глазырина Л.Д. Физическая культура дошкольникам.</w:t>
      </w:r>
    </w:p>
    <w:p w:rsidR="00630E61" w:rsidRDefault="00630E61" w:rsidP="00630E61">
      <w:pPr>
        <w:pStyle w:val="a8"/>
        <w:numPr>
          <w:ilvl w:val="0"/>
          <w:numId w:val="12"/>
        </w:numPr>
        <w:rPr>
          <w:rFonts w:ascii="Times New Roman" w:hAnsi="Times New Roman"/>
          <w:sz w:val="24"/>
          <w:szCs w:val="24"/>
        </w:rPr>
      </w:pPr>
      <w:r w:rsidRPr="00630E61">
        <w:rPr>
          <w:rFonts w:ascii="Times New Roman" w:hAnsi="Times New Roman"/>
          <w:sz w:val="24"/>
          <w:szCs w:val="24"/>
        </w:rPr>
        <w:t>Алябьева Е.А. Развитие речи и воображения детей 4-7 лет.</w:t>
      </w:r>
    </w:p>
    <w:p w:rsidR="00630E61" w:rsidRDefault="00630E61" w:rsidP="00630E61">
      <w:pPr>
        <w:pStyle w:val="a8"/>
        <w:numPr>
          <w:ilvl w:val="0"/>
          <w:numId w:val="12"/>
        </w:numPr>
        <w:rPr>
          <w:rFonts w:ascii="Times New Roman" w:hAnsi="Times New Roman"/>
          <w:sz w:val="24"/>
          <w:szCs w:val="24"/>
        </w:rPr>
      </w:pPr>
      <w:r w:rsidRPr="00630E61">
        <w:rPr>
          <w:rFonts w:ascii="Times New Roman" w:hAnsi="Times New Roman"/>
          <w:sz w:val="24"/>
          <w:szCs w:val="24"/>
        </w:rPr>
        <w:t>Методики Зайцева Н.А. по обучению чтению, счёту, ПДД.</w:t>
      </w:r>
    </w:p>
    <w:p w:rsidR="00630E61" w:rsidRDefault="00630E61" w:rsidP="00630E61">
      <w:pPr>
        <w:pStyle w:val="a8"/>
        <w:numPr>
          <w:ilvl w:val="0"/>
          <w:numId w:val="12"/>
        </w:numPr>
        <w:rPr>
          <w:rFonts w:ascii="Times New Roman" w:hAnsi="Times New Roman"/>
          <w:sz w:val="24"/>
          <w:szCs w:val="24"/>
        </w:rPr>
      </w:pPr>
      <w:r w:rsidRPr="00630E61">
        <w:rPr>
          <w:rFonts w:ascii="Times New Roman" w:hAnsi="Times New Roman"/>
          <w:sz w:val="24"/>
          <w:szCs w:val="24"/>
        </w:rPr>
        <w:t>Горькова Л.Г., Обухова Л.А.. Здоровье ребёнка в детском саду.</w:t>
      </w:r>
    </w:p>
    <w:p w:rsidR="00630E61" w:rsidRDefault="00630E61" w:rsidP="00630E61">
      <w:pPr>
        <w:pStyle w:val="a8"/>
        <w:numPr>
          <w:ilvl w:val="0"/>
          <w:numId w:val="12"/>
        </w:numPr>
        <w:rPr>
          <w:rFonts w:ascii="Times New Roman" w:hAnsi="Times New Roman"/>
          <w:sz w:val="24"/>
          <w:szCs w:val="24"/>
        </w:rPr>
      </w:pPr>
      <w:r w:rsidRPr="00630E61">
        <w:rPr>
          <w:rFonts w:ascii="Times New Roman" w:hAnsi="Times New Roman"/>
          <w:sz w:val="24"/>
          <w:szCs w:val="24"/>
        </w:rPr>
        <w:t>Ушакова О.С. Занятия по развитию речи в детском саду</w:t>
      </w:r>
    </w:p>
    <w:p w:rsidR="00630E61" w:rsidRDefault="00630E61" w:rsidP="00630E61">
      <w:pPr>
        <w:pStyle w:val="a8"/>
        <w:numPr>
          <w:ilvl w:val="0"/>
          <w:numId w:val="12"/>
        </w:numPr>
        <w:rPr>
          <w:rFonts w:ascii="Times New Roman" w:hAnsi="Times New Roman"/>
          <w:sz w:val="24"/>
          <w:szCs w:val="24"/>
        </w:rPr>
      </w:pPr>
      <w:r w:rsidRPr="00630E61">
        <w:rPr>
          <w:rFonts w:ascii="Times New Roman" w:hAnsi="Times New Roman"/>
          <w:sz w:val="24"/>
          <w:szCs w:val="24"/>
        </w:rPr>
        <w:t>Курак Е.А. Экономическое воспитание дошкольников</w:t>
      </w:r>
    </w:p>
    <w:p w:rsidR="00630E61" w:rsidRDefault="00630E61" w:rsidP="00630E61">
      <w:pPr>
        <w:pStyle w:val="a8"/>
        <w:numPr>
          <w:ilvl w:val="0"/>
          <w:numId w:val="12"/>
        </w:numPr>
        <w:rPr>
          <w:rFonts w:ascii="Times New Roman" w:hAnsi="Times New Roman"/>
          <w:sz w:val="24"/>
          <w:szCs w:val="24"/>
        </w:rPr>
      </w:pPr>
      <w:r w:rsidRPr="00630E61">
        <w:rPr>
          <w:rFonts w:ascii="Times New Roman" w:hAnsi="Times New Roman"/>
          <w:sz w:val="24"/>
          <w:szCs w:val="24"/>
        </w:rPr>
        <w:t xml:space="preserve">Никитин Б.П. Развивающие игры </w:t>
      </w:r>
    </w:p>
    <w:p w:rsidR="00630E61" w:rsidRDefault="00630E61" w:rsidP="00630E61">
      <w:pPr>
        <w:pStyle w:val="a8"/>
        <w:numPr>
          <w:ilvl w:val="0"/>
          <w:numId w:val="12"/>
        </w:numPr>
        <w:rPr>
          <w:rFonts w:ascii="Times New Roman" w:hAnsi="Times New Roman"/>
          <w:sz w:val="24"/>
          <w:szCs w:val="24"/>
        </w:rPr>
      </w:pPr>
      <w:r w:rsidRPr="00630E61">
        <w:rPr>
          <w:rFonts w:ascii="Times New Roman" w:hAnsi="Times New Roman"/>
          <w:sz w:val="24"/>
          <w:szCs w:val="24"/>
        </w:rPr>
        <w:t>Авдеева Н.Н., Князева О.М., Стеркина Т.Б. Безопасность: Учебное пособие по основам безопасности жизнедеятельности детей старшего дошкольного возраста.</w:t>
      </w:r>
    </w:p>
    <w:p w:rsidR="00630E61" w:rsidRDefault="00630E61" w:rsidP="00630E61">
      <w:pPr>
        <w:pStyle w:val="a8"/>
        <w:numPr>
          <w:ilvl w:val="0"/>
          <w:numId w:val="12"/>
        </w:numPr>
        <w:rPr>
          <w:rFonts w:ascii="Times New Roman" w:hAnsi="Times New Roman"/>
          <w:sz w:val="24"/>
          <w:szCs w:val="24"/>
        </w:rPr>
      </w:pPr>
      <w:r w:rsidRPr="00630E61">
        <w:rPr>
          <w:rFonts w:ascii="Times New Roman" w:hAnsi="Times New Roman"/>
          <w:sz w:val="24"/>
          <w:szCs w:val="24"/>
        </w:rPr>
        <w:t>С.Н.Николаева. Воспитание экологической культуры в дошкольном детстве.</w:t>
      </w:r>
    </w:p>
    <w:p w:rsidR="00630E61" w:rsidRDefault="00630E61" w:rsidP="00630E61">
      <w:pPr>
        <w:pStyle w:val="a8"/>
        <w:numPr>
          <w:ilvl w:val="0"/>
          <w:numId w:val="12"/>
        </w:numPr>
        <w:rPr>
          <w:rFonts w:ascii="Times New Roman" w:hAnsi="Times New Roman"/>
          <w:sz w:val="24"/>
          <w:szCs w:val="24"/>
        </w:rPr>
      </w:pPr>
      <w:r w:rsidRPr="00630E61">
        <w:rPr>
          <w:rFonts w:ascii="Times New Roman" w:hAnsi="Times New Roman"/>
          <w:sz w:val="24"/>
          <w:szCs w:val="24"/>
        </w:rPr>
        <w:t>Старт. - Михайлова Н., Юдина Р., Яковлева Ю.</w:t>
      </w:r>
    </w:p>
    <w:p w:rsidR="00630E61" w:rsidRDefault="00630E61" w:rsidP="00630E61">
      <w:pPr>
        <w:pStyle w:val="a8"/>
        <w:numPr>
          <w:ilvl w:val="0"/>
          <w:numId w:val="12"/>
        </w:numPr>
        <w:rPr>
          <w:rFonts w:ascii="Times New Roman" w:hAnsi="Times New Roman"/>
          <w:sz w:val="24"/>
          <w:szCs w:val="24"/>
        </w:rPr>
      </w:pPr>
      <w:r w:rsidRPr="00630E61">
        <w:rPr>
          <w:rFonts w:ascii="Times New Roman" w:hAnsi="Times New Roman"/>
          <w:sz w:val="24"/>
          <w:szCs w:val="24"/>
        </w:rPr>
        <w:t>Кондратьева Н.Н. Мы.</w:t>
      </w:r>
    </w:p>
    <w:p w:rsidR="00630E61" w:rsidRDefault="00630E61" w:rsidP="00630E61">
      <w:pPr>
        <w:pStyle w:val="a8"/>
        <w:numPr>
          <w:ilvl w:val="0"/>
          <w:numId w:val="12"/>
        </w:numPr>
        <w:rPr>
          <w:rFonts w:ascii="Times New Roman" w:hAnsi="Times New Roman"/>
          <w:sz w:val="24"/>
          <w:szCs w:val="24"/>
        </w:rPr>
      </w:pPr>
      <w:r w:rsidRPr="00630E61">
        <w:rPr>
          <w:rFonts w:ascii="Times New Roman" w:hAnsi="Times New Roman"/>
          <w:sz w:val="24"/>
          <w:szCs w:val="24"/>
        </w:rPr>
        <w:t>В.Кудрявцев, Б.Егоров. Развивающая педагогика оздоровления.</w:t>
      </w:r>
    </w:p>
    <w:p w:rsidR="00630E61" w:rsidRDefault="00630E61" w:rsidP="00630E61">
      <w:pPr>
        <w:pStyle w:val="a8"/>
        <w:numPr>
          <w:ilvl w:val="0"/>
          <w:numId w:val="12"/>
        </w:numPr>
        <w:rPr>
          <w:rFonts w:ascii="Times New Roman" w:hAnsi="Times New Roman"/>
          <w:sz w:val="24"/>
          <w:szCs w:val="24"/>
        </w:rPr>
      </w:pPr>
      <w:r w:rsidRPr="00630E61">
        <w:rPr>
          <w:rFonts w:ascii="Times New Roman" w:hAnsi="Times New Roman"/>
          <w:sz w:val="24"/>
          <w:szCs w:val="24"/>
        </w:rPr>
        <w:t>Гаврючина Л.В. Здоровьесберегающие технологии в МКОУ .</w:t>
      </w:r>
    </w:p>
    <w:p w:rsidR="00630E61" w:rsidRDefault="00630E61" w:rsidP="00630E61">
      <w:pPr>
        <w:pStyle w:val="a8"/>
        <w:numPr>
          <w:ilvl w:val="0"/>
          <w:numId w:val="12"/>
        </w:numPr>
        <w:rPr>
          <w:rFonts w:ascii="Times New Roman" w:hAnsi="Times New Roman"/>
          <w:sz w:val="24"/>
          <w:szCs w:val="24"/>
        </w:rPr>
      </w:pPr>
      <w:r w:rsidRPr="00630E61">
        <w:rPr>
          <w:rFonts w:ascii="Times New Roman" w:hAnsi="Times New Roman"/>
          <w:sz w:val="24"/>
          <w:szCs w:val="24"/>
        </w:rPr>
        <w:t>Фомина Н.А. и др. Сказочный театр физической культуры.</w:t>
      </w:r>
    </w:p>
    <w:p w:rsidR="00630E61" w:rsidRPr="00630E61" w:rsidRDefault="00630E61" w:rsidP="00630E61">
      <w:pPr>
        <w:pStyle w:val="a8"/>
        <w:numPr>
          <w:ilvl w:val="0"/>
          <w:numId w:val="12"/>
        </w:numPr>
        <w:rPr>
          <w:rFonts w:ascii="Times New Roman" w:hAnsi="Times New Roman"/>
          <w:sz w:val="24"/>
          <w:szCs w:val="24"/>
        </w:rPr>
      </w:pPr>
      <w:r w:rsidRPr="00630E61">
        <w:rPr>
          <w:rFonts w:ascii="Times New Roman" w:hAnsi="Times New Roman"/>
          <w:sz w:val="24"/>
          <w:szCs w:val="24"/>
        </w:rPr>
        <w:t>Александрова Е.Ю. Оздоровительная работа в МКОУ. и др.</w:t>
      </w:r>
    </w:p>
    <w:p w:rsidR="00BD3B9B" w:rsidRPr="00053ED8" w:rsidRDefault="00D042CA">
      <w:pPr>
        <w:pStyle w:val="a3"/>
        <w:spacing w:before="132"/>
        <w:ind w:left="810" w:right="104"/>
        <w:rPr>
          <w:lang w:val="ru-RU"/>
        </w:rPr>
      </w:pPr>
      <w:r w:rsidRPr="00053ED8">
        <w:rPr>
          <w:u w:val="single"/>
          <w:lang w:val="ru-RU"/>
        </w:rPr>
        <w:t>Начальные классы.</w:t>
      </w:r>
    </w:p>
    <w:p w:rsidR="00BD3B9B" w:rsidRPr="00053ED8" w:rsidRDefault="00630E61" w:rsidP="00630E61">
      <w:pPr>
        <w:pStyle w:val="a3"/>
        <w:spacing w:before="1" w:line="360" w:lineRule="auto"/>
        <w:ind w:left="0" w:right="72"/>
        <w:rPr>
          <w:lang w:val="ru-RU"/>
        </w:rPr>
      </w:pPr>
      <w:r>
        <w:rPr>
          <w:lang w:val="ru-RU"/>
        </w:rPr>
        <w:t>Основная общеобразовательная программа начального общего образования</w:t>
      </w:r>
    </w:p>
    <w:p w:rsidR="00BD3B9B" w:rsidRDefault="00D042CA" w:rsidP="00630E61">
      <w:pPr>
        <w:pStyle w:val="Heading2"/>
        <w:numPr>
          <w:ilvl w:val="1"/>
          <w:numId w:val="8"/>
        </w:numPr>
        <w:tabs>
          <w:tab w:val="left" w:pos="284"/>
        </w:tabs>
        <w:spacing w:before="148"/>
        <w:ind w:left="426"/>
      </w:pPr>
      <w:r>
        <w:t>Организация изучения иностранных</w:t>
      </w:r>
      <w:r>
        <w:rPr>
          <w:spacing w:val="-18"/>
        </w:rPr>
        <w:t xml:space="preserve"> </w:t>
      </w:r>
      <w:r>
        <w:t>языков.</w:t>
      </w:r>
    </w:p>
    <w:p w:rsidR="00BD3B9B" w:rsidRPr="00053ED8" w:rsidRDefault="00D042CA">
      <w:pPr>
        <w:pStyle w:val="a3"/>
        <w:spacing w:before="134"/>
        <w:ind w:left="810" w:right="104"/>
        <w:rPr>
          <w:lang w:val="ru-RU"/>
        </w:rPr>
      </w:pPr>
      <w:r w:rsidRPr="00053ED8">
        <w:rPr>
          <w:lang w:val="ru-RU"/>
        </w:rPr>
        <w:t>Учащиеся 2-</w:t>
      </w:r>
      <w:r w:rsidR="00630E61">
        <w:rPr>
          <w:lang w:val="ru-RU"/>
        </w:rPr>
        <w:t>4</w:t>
      </w:r>
      <w:r w:rsidRPr="00053ED8">
        <w:rPr>
          <w:lang w:val="ru-RU"/>
        </w:rPr>
        <w:t xml:space="preserve">-х классов изучают </w:t>
      </w:r>
      <w:r w:rsidR="00630E61">
        <w:rPr>
          <w:lang w:val="ru-RU"/>
        </w:rPr>
        <w:t xml:space="preserve">английский </w:t>
      </w:r>
      <w:r w:rsidRPr="00053ED8">
        <w:rPr>
          <w:lang w:val="ru-RU"/>
        </w:rPr>
        <w:t xml:space="preserve"> язык на базовом уровне.</w:t>
      </w:r>
    </w:p>
    <w:p w:rsidR="00BD3B9B" w:rsidRPr="00053ED8" w:rsidRDefault="00BD3B9B">
      <w:pPr>
        <w:pStyle w:val="a3"/>
        <w:ind w:left="0"/>
        <w:rPr>
          <w:lang w:val="ru-RU"/>
        </w:rPr>
      </w:pPr>
    </w:p>
    <w:p w:rsidR="00BD3B9B" w:rsidRPr="00053ED8" w:rsidRDefault="00BD3B9B">
      <w:pPr>
        <w:pStyle w:val="a3"/>
        <w:spacing w:before="4"/>
        <w:ind w:left="0"/>
        <w:rPr>
          <w:lang w:val="ru-RU"/>
        </w:rPr>
      </w:pPr>
    </w:p>
    <w:p w:rsidR="00BD3B9B" w:rsidRPr="00053ED8" w:rsidRDefault="00D042CA">
      <w:pPr>
        <w:pStyle w:val="Heading2"/>
        <w:numPr>
          <w:ilvl w:val="1"/>
          <w:numId w:val="8"/>
        </w:numPr>
        <w:tabs>
          <w:tab w:val="left" w:pos="1350"/>
        </w:tabs>
        <w:spacing w:before="1" w:line="360" w:lineRule="auto"/>
        <w:ind w:right="232" w:hanging="2211"/>
        <w:rPr>
          <w:lang w:val="ru-RU"/>
        </w:rPr>
      </w:pPr>
      <w:r w:rsidRPr="00053ED8">
        <w:rPr>
          <w:lang w:val="ru-RU"/>
        </w:rPr>
        <w:t>Инновационные образовательные программы и технологии, в частности, информационные</w:t>
      </w:r>
      <w:r w:rsidRPr="00053ED8">
        <w:rPr>
          <w:spacing w:val="-11"/>
          <w:lang w:val="ru-RU"/>
        </w:rPr>
        <w:t xml:space="preserve"> </w:t>
      </w:r>
      <w:r w:rsidRPr="00053ED8">
        <w:rPr>
          <w:lang w:val="ru-RU"/>
        </w:rPr>
        <w:t>технологии.</w:t>
      </w:r>
    </w:p>
    <w:p w:rsidR="00BD3B9B" w:rsidRPr="00053ED8" w:rsidRDefault="00D042CA" w:rsidP="0005580E">
      <w:pPr>
        <w:pStyle w:val="a3"/>
        <w:ind w:left="0"/>
        <w:rPr>
          <w:lang w:val="ru-RU"/>
        </w:rPr>
      </w:pPr>
      <w:r w:rsidRPr="00053ED8">
        <w:rPr>
          <w:lang w:val="ru-RU"/>
        </w:rPr>
        <w:t>Используемые в образовательном процессе технологии:</w:t>
      </w:r>
    </w:p>
    <w:p w:rsidR="00BD3B9B" w:rsidRDefault="00D042CA" w:rsidP="0005580E">
      <w:pPr>
        <w:pStyle w:val="a4"/>
        <w:numPr>
          <w:ilvl w:val="0"/>
          <w:numId w:val="7"/>
        </w:numPr>
        <w:tabs>
          <w:tab w:val="left" w:pos="1050"/>
        </w:tabs>
        <w:spacing w:before="0"/>
        <w:ind w:left="0"/>
        <w:rPr>
          <w:sz w:val="24"/>
        </w:rPr>
      </w:pPr>
      <w:r>
        <w:rPr>
          <w:sz w:val="24"/>
        </w:rPr>
        <w:t>Личностно</w:t>
      </w:r>
      <w:r w:rsidR="00014295">
        <w:rPr>
          <w:sz w:val="24"/>
          <w:lang w:val="ru-RU"/>
        </w:rPr>
        <w:t xml:space="preserve"> </w:t>
      </w:r>
      <w:r>
        <w:rPr>
          <w:sz w:val="24"/>
        </w:rPr>
        <w:t>-</w:t>
      </w:r>
      <w:r w:rsidR="00014295">
        <w:rPr>
          <w:sz w:val="24"/>
          <w:lang w:val="ru-RU"/>
        </w:rPr>
        <w:t xml:space="preserve"> </w:t>
      </w:r>
      <w:r>
        <w:rPr>
          <w:sz w:val="24"/>
        </w:rPr>
        <w:t>ориентированный</w:t>
      </w:r>
      <w:r>
        <w:rPr>
          <w:spacing w:val="-12"/>
          <w:sz w:val="24"/>
        </w:rPr>
        <w:t xml:space="preserve"> </w:t>
      </w:r>
      <w:r>
        <w:rPr>
          <w:sz w:val="24"/>
        </w:rPr>
        <w:t>подход.</w:t>
      </w:r>
    </w:p>
    <w:p w:rsidR="00BD3B9B" w:rsidRDefault="00D042CA" w:rsidP="0005580E">
      <w:pPr>
        <w:pStyle w:val="a4"/>
        <w:numPr>
          <w:ilvl w:val="0"/>
          <w:numId w:val="7"/>
        </w:numPr>
        <w:tabs>
          <w:tab w:val="left" w:pos="1050"/>
        </w:tabs>
        <w:spacing w:before="0"/>
        <w:ind w:left="0"/>
        <w:rPr>
          <w:sz w:val="24"/>
        </w:rPr>
      </w:pPr>
      <w:r>
        <w:rPr>
          <w:sz w:val="24"/>
        </w:rPr>
        <w:t>Системно</w:t>
      </w:r>
      <w:r w:rsidR="00014295">
        <w:rPr>
          <w:sz w:val="24"/>
          <w:lang w:val="ru-RU"/>
        </w:rPr>
        <w:t xml:space="preserve"> </w:t>
      </w:r>
      <w:r>
        <w:rPr>
          <w:sz w:val="24"/>
        </w:rPr>
        <w:t>-</w:t>
      </w:r>
      <w:r w:rsidR="00014295">
        <w:rPr>
          <w:sz w:val="24"/>
          <w:lang w:val="ru-RU"/>
        </w:rPr>
        <w:t xml:space="preserve"> </w:t>
      </w:r>
      <w:r>
        <w:rPr>
          <w:sz w:val="24"/>
        </w:rPr>
        <w:t>деятельностный</w:t>
      </w:r>
      <w:r>
        <w:rPr>
          <w:spacing w:val="-10"/>
          <w:sz w:val="24"/>
        </w:rPr>
        <w:t xml:space="preserve"> </w:t>
      </w:r>
      <w:r>
        <w:rPr>
          <w:sz w:val="24"/>
        </w:rPr>
        <w:t>подход.</w:t>
      </w:r>
    </w:p>
    <w:p w:rsidR="00BD3B9B" w:rsidRDefault="00D042CA" w:rsidP="0005580E">
      <w:pPr>
        <w:pStyle w:val="a4"/>
        <w:numPr>
          <w:ilvl w:val="0"/>
          <w:numId w:val="7"/>
        </w:numPr>
        <w:tabs>
          <w:tab w:val="left" w:pos="1050"/>
        </w:tabs>
        <w:spacing w:before="0"/>
        <w:ind w:left="0"/>
        <w:rPr>
          <w:sz w:val="24"/>
        </w:rPr>
      </w:pPr>
      <w:r>
        <w:rPr>
          <w:sz w:val="24"/>
        </w:rPr>
        <w:t>Педагогика</w:t>
      </w:r>
      <w:r>
        <w:rPr>
          <w:spacing w:val="-12"/>
          <w:sz w:val="24"/>
        </w:rPr>
        <w:t xml:space="preserve"> </w:t>
      </w:r>
      <w:r>
        <w:rPr>
          <w:sz w:val="24"/>
        </w:rPr>
        <w:t>сотрудничества.</w:t>
      </w:r>
    </w:p>
    <w:p w:rsidR="00BD3B9B" w:rsidRDefault="00D042CA" w:rsidP="0005580E">
      <w:pPr>
        <w:pStyle w:val="a4"/>
        <w:numPr>
          <w:ilvl w:val="0"/>
          <w:numId w:val="7"/>
        </w:numPr>
        <w:tabs>
          <w:tab w:val="left" w:pos="1050"/>
        </w:tabs>
        <w:spacing w:before="0"/>
        <w:ind w:left="0"/>
        <w:rPr>
          <w:sz w:val="24"/>
        </w:rPr>
      </w:pPr>
      <w:r>
        <w:rPr>
          <w:sz w:val="24"/>
        </w:rPr>
        <w:t>Развивающее</w:t>
      </w:r>
      <w:r>
        <w:rPr>
          <w:spacing w:val="-9"/>
          <w:sz w:val="24"/>
        </w:rPr>
        <w:t xml:space="preserve"> </w:t>
      </w:r>
      <w:r>
        <w:rPr>
          <w:sz w:val="24"/>
        </w:rPr>
        <w:t>обучение.</w:t>
      </w:r>
    </w:p>
    <w:p w:rsidR="00BD3B9B" w:rsidRDefault="00D042CA" w:rsidP="0005580E">
      <w:pPr>
        <w:pStyle w:val="a4"/>
        <w:numPr>
          <w:ilvl w:val="0"/>
          <w:numId w:val="7"/>
        </w:numPr>
        <w:tabs>
          <w:tab w:val="left" w:pos="1050"/>
        </w:tabs>
        <w:spacing w:before="0"/>
        <w:ind w:left="0"/>
        <w:rPr>
          <w:sz w:val="24"/>
        </w:rPr>
      </w:pPr>
      <w:r>
        <w:rPr>
          <w:sz w:val="24"/>
        </w:rPr>
        <w:t>Здоровьесберегающие</w:t>
      </w:r>
      <w:r>
        <w:rPr>
          <w:spacing w:val="-6"/>
          <w:sz w:val="24"/>
        </w:rPr>
        <w:t xml:space="preserve"> </w:t>
      </w:r>
      <w:r>
        <w:rPr>
          <w:sz w:val="24"/>
        </w:rPr>
        <w:t>технологии.</w:t>
      </w:r>
    </w:p>
    <w:p w:rsidR="00BD3B9B" w:rsidRDefault="00D042CA" w:rsidP="0005580E">
      <w:pPr>
        <w:pStyle w:val="a4"/>
        <w:numPr>
          <w:ilvl w:val="0"/>
          <w:numId w:val="7"/>
        </w:numPr>
        <w:tabs>
          <w:tab w:val="left" w:pos="1050"/>
        </w:tabs>
        <w:spacing w:before="0"/>
        <w:ind w:left="0"/>
        <w:rPr>
          <w:sz w:val="24"/>
        </w:rPr>
      </w:pPr>
      <w:r>
        <w:rPr>
          <w:sz w:val="24"/>
        </w:rPr>
        <w:t>Инфомационно-коммуникационные</w:t>
      </w:r>
      <w:r>
        <w:rPr>
          <w:spacing w:val="-18"/>
          <w:sz w:val="24"/>
        </w:rPr>
        <w:t xml:space="preserve"> </w:t>
      </w:r>
      <w:r>
        <w:rPr>
          <w:sz w:val="24"/>
        </w:rPr>
        <w:t>технологии.</w:t>
      </w:r>
    </w:p>
    <w:p w:rsidR="00BD3B9B" w:rsidRDefault="00D042CA" w:rsidP="0005580E">
      <w:pPr>
        <w:pStyle w:val="a4"/>
        <w:numPr>
          <w:ilvl w:val="0"/>
          <w:numId w:val="7"/>
        </w:numPr>
        <w:tabs>
          <w:tab w:val="left" w:pos="1050"/>
        </w:tabs>
        <w:spacing w:before="0"/>
        <w:ind w:left="0"/>
        <w:rPr>
          <w:sz w:val="24"/>
        </w:rPr>
      </w:pPr>
      <w:r>
        <w:rPr>
          <w:sz w:val="24"/>
        </w:rPr>
        <w:t>Технология проблемного</w:t>
      </w:r>
      <w:r>
        <w:rPr>
          <w:spacing w:val="-6"/>
          <w:sz w:val="24"/>
        </w:rPr>
        <w:t xml:space="preserve"> </w:t>
      </w:r>
      <w:r>
        <w:rPr>
          <w:sz w:val="24"/>
        </w:rPr>
        <w:t>диалога.</w:t>
      </w:r>
    </w:p>
    <w:p w:rsidR="00BD3B9B" w:rsidRPr="00014295" w:rsidRDefault="00BD3B9B">
      <w:pPr>
        <w:pStyle w:val="a3"/>
        <w:spacing w:before="4"/>
        <w:ind w:left="0"/>
        <w:rPr>
          <w:lang w:val="ru-RU"/>
        </w:rPr>
      </w:pPr>
    </w:p>
    <w:p w:rsidR="00BD3B9B" w:rsidRDefault="00D042CA" w:rsidP="00014295">
      <w:pPr>
        <w:pStyle w:val="Heading2"/>
        <w:spacing w:before="1"/>
        <w:ind w:left="0" w:right="104"/>
        <w:rPr>
          <w:lang w:val="ru-RU"/>
        </w:rPr>
      </w:pPr>
      <w:r w:rsidRPr="00053ED8">
        <w:rPr>
          <w:lang w:val="ru-RU"/>
        </w:rPr>
        <w:t>2.4.Характеристика образовательных программ по ступеням обучения.</w:t>
      </w:r>
    </w:p>
    <w:p w:rsidR="00014295" w:rsidRPr="00014295" w:rsidRDefault="00014295" w:rsidP="00014295">
      <w:pPr>
        <w:pStyle w:val="1"/>
        <w:ind w:firstLine="397"/>
        <w:rPr>
          <w:b/>
          <w:szCs w:val="28"/>
        </w:rPr>
      </w:pPr>
      <w:r w:rsidRPr="00014295">
        <w:rPr>
          <w:sz w:val="24"/>
          <w:szCs w:val="28"/>
        </w:rPr>
        <w:t>Учебный план</w:t>
      </w:r>
      <w:r w:rsidRPr="00014295">
        <w:rPr>
          <w:b/>
          <w:sz w:val="24"/>
          <w:szCs w:val="28"/>
        </w:rPr>
        <w:t xml:space="preserve">   </w:t>
      </w:r>
      <w:r w:rsidRPr="004E104E">
        <w:rPr>
          <w:sz w:val="24"/>
          <w:szCs w:val="24"/>
        </w:rPr>
        <w:t xml:space="preserve">муниципального </w:t>
      </w:r>
      <w:r w:rsidR="0070045C">
        <w:rPr>
          <w:sz w:val="24"/>
          <w:szCs w:val="24"/>
        </w:rPr>
        <w:t xml:space="preserve"> казенного обще</w:t>
      </w:r>
      <w:r w:rsidRPr="004E104E">
        <w:rPr>
          <w:sz w:val="24"/>
          <w:szCs w:val="24"/>
        </w:rPr>
        <w:t>образовательного учреждения «Прогимназия №1»</w:t>
      </w:r>
      <w:r>
        <w:rPr>
          <w:sz w:val="24"/>
          <w:szCs w:val="24"/>
        </w:rPr>
        <w:t xml:space="preserve">, </w:t>
      </w:r>
      <w:r w:rsidRPr="004E104E">
        <w:rPr>
          <w:sz w:val="24"/>
          <w:szCs w:val="24"/>
        </w:rPr>
        <w:t>реализующий программу «Детство»</w:t>
      </w:r>
    </w:p>
    <w:p w:rsidR="0070045C" w:rsidRPr="005308E5" w:rsidRDefault="0070045C" w:rsidP="0070045C">
      <w:pPr>
        <w:pStyle w:val="a8"/>
        <w:ind w:firstLine="709"/>
        <w:jc w:val="both"/>
        <w:rPr>
          <w:rFonts w:ascii="Times New Roman" w:hAnsi="Times New Roman"/>
          <w:sz w:val="24"/>
          <w:szCs w:val="24"/>
        </w:rPr>
      </w:pPr>
      <w:r w:rsidRPr="005308E5">
        <w:rPr>
          <w:rFonts w:ascii="Times New Roman" w:hAnsi="Times New Roman"/>
          <w:sz w:val="24"/>
          <w:szCs w:val="24"/>
        </w:rPr>
        <w:t>Образовательный процесс во всех возрастных группах осуществляется согласно целям и</w:t>
      </w:r>
      <w:r w:rsidRPr="005308E5">
        <w:rPr>
          <w:rFonts w:ascii="Times New Roman" w:hAnsi="Times New Roman"/>
          <w:color w:val="FF0000"/>
          <w:sz w:val="24"/>
          <w:szCs w:val="24"/>
        </w:rPr>
        <w:t xml:space="preserve"> </w:t>
      </w:r>
      <w:r w:rsidRPr="005308E5">
        <w:rPr>
          <w:rFonts w:ascii="Times New Roman" w:hAnsi="Times New Roman"/>
          <w:sz w:val="24"/>
          <w:szCs w:val="24"/>
        </w:rPr>
        <w:t xml:space="preserve"> задачам </w:t>
      </w:r>
      <w:r>
        <w:rPr>
          <w:rFonts w:ascii="Times New Roman" w:hAnsi="Times New Roman"/>
          <w:sz w:val="24"/>
          <w:szCs w:val="24"/>
        </w:rPr>
        <w:t>комплексной</w:t>
      </w:r>
      <w:r w:rsidRPr="005308E5">
        <w:rPr>
          <w:rFonts w:ascii="Times New Roman" w:hAnsi="Times New Roman"/>
          <w:sz w:val="24"/>
          <w:szCs w:val="24"/>
        </w:rPr>
        <w:t xml:space="preserve"> образовательной программы дошкольного образования «Детство», позволяющей обогатить содержание работы с детьми дошкольного возраста, удовлетворить их потребности в познании и творчестве, найти дифференцированное </w:t>
      </w:r>
      <w:r w:rsidRPr="005308E5">
        <w:rPr>
          <w:rFonts w:ascii="Times New Roman" w:hAnsi="Times New Roman"/>
          <w:sz w:val="24"/>
          <w:szCs w:val="24"/>
        </w:rPr>
        <w:lastRenderedPageBreak/>
        <w:t>содержание воспитания для каждого ребенка в зависимости от его возможностей и уровня развития.</w:t>
      </w:r>
    </w:p>
    <w:p w:rsidR="0070045C" w:rsidRPr="005308E5" w:rsidRDefault="0070045C" w:rsidP="0070045C">
      <w:pPr>
        <w:pStyle w:val="a8"/>
        <w:ind w:firstLine="709"/>
        <w:jc w:val="both"/>
        <w:rPr>
          <w:rFonts w:ascii="Times New Roman" w:hAnsi="Times New Roman"/>
          <w:sz w:val="24"/>
          <w:szCs w:val="24"/>
        </w:rPr>
      </w:pPr>
      <w:r w:rsidRPr="005308E5">
        <w:rPr>
          <w:rFonts w:ascii="Times New Roman" w:hAnsi="Times New Roman"/>
          <w:sz w:val="24"/>
          <w:szCs w:val="24"/>
        </w:rPr>
        <w:t>Учебный план обеспечивает развитие личности, мотивации и способностей детей в разных видах деятельности, охватывающие следующие образовательные области: социально-коммуникативное развитие; познавательное развитие, речевое развитие; художественно-эстетическое  развитие и физическое развитие.</w:t>
      </w:r>
    </w:p>
    <w:p w:rsidR="0070045C" w:rsidRPr="005308E5" w:rsidRDefault="0070045C" w:rsidP="0070045C">
      <w:pPr>
        <w:pStyle w:val="a8"/>
        <w:ind w:firstLine="709"/>
        <w:jc w:val="both"/>
        <w:rPr>
          <w:rFonts w:ascii="Times New Roman" w:hAnsi="Times New Roman"/>
          <w:sz w:val="24"/>
          <w:szCs w:val="24"/>
        </w:rPr>
      </w:pPr>
      <w:r w:rsidRPr="005308E5">
        <w:rPr>
          <w:rFonts w:ascii="Times New Roman" w:hAnsi="Times New Roman"/>
          <w:sz w:val="24"/>
          <w:szCs w:val="24"/>
        </w:rPr>
        <w:t xml:space="preserve">Социально-коммуникативное развитие направлено на усвоение норм и ценностей, принятых в обществе; развитие социального и эмоционального интеллекта; формирование позитивных установок к различным видам труда и творчества; формирование основ безопасности. </w:t>
      </w:r>
    </w:p>
    <w:p w:rsidR="0070045C" w:rsidRPr="005308E5" w:rsidRDefault="0070045C" w:rsidP="0070045C">
      <w:pPr>
        <w:pStyle w:val="a8"/>
        <w:ind w:firstLine="709"/>
        <w:jc w:val="both"/>
        <w:rPr>
          <w:rFonts w:ascii="Times New Roman" w:hAnsi="Times New Roman"/>
          <w:sz w:val="24"/>
          <w:szCs w:val="24"/>
        </w:rPr>
      </w:pPr>
      <w:r w:rsidRPr="005308E5">
        <w:rPr>
          <w:rFonts w:ascii="Times New Roman" w:hAnsi="Times New Roman"/>
          <w:sz w:val="24"/>
          <w:szCs w:val="24"/>
        </w:rPr>
        <w:t>Познавательное развитие предполагает развитие интересов детей; формирование первичных представлений о себе, людях, окружающем мире, о малой родине и отечестве, традициях.</w:t>
      </w:r>
    </w:p>
    <w:p w:rsidR="0070045C" w:rsidRPr="005308E5" w:rsidRDefault="0070045C" w:rsidP="0070045C">
      <w:pPr>
        <w:pStyle w:val="a8"/>
        <w:ind w:firstLine="709"/>
        <w:jc w:val="both"/>
        <w:rPr>
          <w:rFonts w:ascii="Times New Roman" w:hAnsi="Times New Roman"/>
          <w:sz w:val="24"/>
          <w:szCs w:val="24"/>
        </w:rPr>
      </w:pPr>
      <w:r w:rsidRPr="005308E5">
        <w:rPr>
          <w:rFonts w:ascii="Times New Roman" w:hAnsi="Times New Roman"/>
          <w:sz w:val="24"/>
          <w:szCs w:val="24"/>
        </w:rPr>
        <w:t>Речевое развитие включает владение речью как средством общения и культуры; обогащение активного словаря, развитие речи, знакомство с литературой разного жанра.</w:t>
      </w:r>
    </w:p>
    <w:p w:rsidR="0070045C" w:rsidRPr="005308E5" w:rsidRDefault="0070045C" w:rsidP="0070045C">
      <w:pPr>
        <w:pStyle w:val="a8"/>
        <w:ind w:firstLine="709"/>
        <w:jc w:val="both"/>
        <w:rPr>
          <w:rFonts w:ascii="Times New Roman" w:hAnsi="Times New Roman"/>
          <w:sz w:val="24"/>
          <w:szCs w:val="24"/>
        </w:rPr>
      </w:pPr>
      <w:r w:rsidRPr="005308E5">
        <w:rPr>
          <w:rFonts w:ascii="Times New Roman" w:hAnsi="Times New Roman"/>
          <w:sz w:val="24"/>
          <w:szCs w:val="24"/>
        </w:rPr>
        <w:t>Художественно-эстетическое развитие предполагает развитие предпосылок ценностно-смыслового восприятия произведений искусства; формирование элементарных представлений о видах искусства; реализацию самостоятельной творческой деятельности детей.</w:t>
      </w:r>
    </w:p>
    <w:p w:rsidR="0070045C" w:rsidRPr="005308E5" w:rsidRDefault="0070045C" w:rsidP="0070045C">
      <w:pPr>
        <w:pStyle w:val="a8"/>
        <w:ind w:firstLine="709"/>
        <w:jc w:val="both"/>
        <w:rPr>
          <w:rFonts w:ascii="Times New Roman" w:hAnsi="Times New Roman"/>
          <w:sz w:val="24"/>
          <w:szCs w:val="24"/>
        </w:rPr>
      </w:pPr>
      <w:r w:rsidRPr="005308E5">
        <w:rPr>
          <w:rFonts w:ascii="Times New Roman" w:hAnsi="Times New Roman"/>
          <w:sz w:val="24"/>
          <w:szCs w:val="24"/>
        </w:rPr>
        <w:t>Физическое развитие включает приобретение опыта в двигательных видах деятельности детей; становление ценностей здорового образа жизни.</w:t>
      </w:r>
    </w:p>
    <w:p w:rsidR="0070045C" w:rsidRPr="005308E5" w:rsidRDefault="0070045C" w:rsidP="0070045C">
      <w:pPr>
        <w:pStyle w:val="a8"/>
        <w:ind w:firstLine="709"/>
        <w:jc w:val="both"/>
        <w:rPr>
          <w:rFonts w:ascii="Times New Roman" w:hAnsi="Times New Roman"/>
          <w:sz w:val="24"/>
          <w:szCs w:val="24"/>
        </w:rPr>
      </w:pPr>
      <w:r w:rsidRPr="005308E5">
        <w:rPr>
          <w:rFonts w:ascii="Times New Roman" w:hAnsi="Times New Roman"/>
          <w:sz w:val="24"/>
          <w:szCs w:val="24"/>
        </w:rPr>
        <w:t>Содержание воспитательно-образовательного процесса в ОО строится на основании лицензии на право ведения образовательной деятельности (серия 36Л01 № 0000587 регистрационный № ДЛ-783) от 27.06.2016 г.</w:t>
      </w:r>
    </w:p>
    <w:p w:rsidR="0070045C" w:rsidRPr="005308E5" w:rsidRDefault="0070045C" w:rsidP="0070045C">
      <w:pPr>
        <w:pStyle w:val="a8"/>
        <w:ind w:firstLine="709"/>
        <w:jc w:val="both"/>
        <w:rPr>
          <w:rFonts w:ascii="Times New Roman" w:hAnsi="Times New Roman"/>
          <w:sz w:val="24"/>
          <w:szCs w:val="24"/>
        </w:rPr>
      </w:pPr>
      <w:r w:rsidRPr="005308E5">
        <w:rPr>
          <w:rFonts w:ascii="Times New Roman" w:hAnsi="Times New Roman"/>
          <w:sz w:val="24"/>
          <w:szCs w:val="24"/>
        </w:rPr>
        <w:t xml:space="preserve">В </w:t>
      </w:r>
      <w:r w:rsidRPr="005308E5">
        <w:rPr>
          <w:rFonts w:ascii="Times New Roman" w:hAnsi="Times New Roman"/>
          <w:sz w:val="24"/>
          <w:szCs w:val="24"/>
          <w:u w:val="single"/>
        </w:rPr>
        <w:t>средней группе (4-5 лет)</w:t>
      </w:r>
      <w:r w:rsidRPr="005308E5">
        <w:rPr>
          <w:rFonts w:ascii="Times New Roman" w:hAnsi="Times New Roman"/>
          <w:sz w:val="24"/>
          <w:szCs w:val="24"/>
        </w:rPr>
        <w:t xml:space="preserve"> инвариантная (обязательная) часть составляет 65</w:t>
      </w:r>
      <w:r w:rsidRPr="005308E5">
        <w:rPr>
          <w:rFonts w:ascii="Times New Roman" w:hAnsi="Times New Roman"/>
          <w:color w:val="FF0000"/>
          <w:sz w:val="24"/>
          <w:szCs w:val="24"/>
        </w:rPr>
        <w:t xml:space="preserve"> </w:t>
      </w:r>
      <w:r w:rsidRPr="005308E5">
        <w:rPr>
          <w:rFonts w:ascii="Times New Roman" w:hAnsi="Times New Roman"/>
          <w:sz w:val="24"/>
          <w:szCs w:val="24"/>
        </w:rPr>
        <w:t xml:space="preserve">%, количество НОД – 10. </w:t>
      </w:r>
    </w:p>
    <w:p w:rsidR="0070045C" w:rsidRPr="005308E5" w:rsidRDefault="0070045C" w:rsidP="0070045C">
      <w:pPr>
        <w:pStyle w:val="a8"/>
        <w:ind w:firstLine="709"/>
        <w:jc w:val="both"/>
        <w:rPr>
          <w:rFonts w:ascii="Times New Roman" w:hAnsi="Times New Roman"/>
          <w:sz w:val="24"/>
          <w:szCs w:val="24"/>
        </w:rPr>
      </w:pPr>
      <w:r w:rsidRPr="005308E5">
        <w:rPr>
          <w:rFonts w:ascii="Times New Roman" w:hAnsi="Times New Roman"/>
          <w:sz w:val="24"/>
          <w:szCs w:val="24"/>
        </w:rPr>
        <w:t>Часть, формируемая участниками образовательного процесса:</w:t>
      </w:r>
    </w:p>
    <w:p w:rsidR="0070045C" w:rsidRPr="005308E5" w:rsidRDefault="0070045C" w:rsidP="0070045C">
      <w:pPr>
        <w:pStyle w:val="a8"/>
        <w:ind w:firstLine="709"/>
        <w:jc w:val="both"/>
        <w:rPr>
          <w:rFonts w:ascii="Times New Roman" w:hAnsi="Times New Roman"/>
          <w:sz w:val="24"/>
          <w:szCs w:val="24"/>
        </w:rPr>
      </w:pPr>
      <w:r w:rsidRPr="005308E5">
        <w:rPr>
          <w:rFonts w:ascii="Times New Roman" w:hAnsi="Times New Roman"/>
          <w:sz w:val="24"/>
          <w:szCs w:val="24"/>
        </w:rPr>
        <w:t xml:space="preserve">в соответствии с требованиями СанПиНа в средней группе возможно проведение еще двух НОД - дополнительная образовательная деятельность,  (лечебная физкультурная гимнастика) 2 раза в неделю, осуществляемая в ходе режимных моментов. Это позволяет более полно отразить специфику нашей ОО с приоритетным направлением интеллектуального и физического развития воспитанников. </w:t>
      </w:r>
    </w:p>
    <w:p w:rsidR="0070045C" w:rsidRPr="005308E5" w:rsidRDefault="0070045C" w:rsidP="0070045C">
      <w:pPr>
        <w:pStyle w:val="a8"/>
        <w:ind w:firstLine="709"/>
        <w:jc w:val="both"/>
        <w:rPr>
          <w:rFonts w:ascii="Times New Roman" w:hAnsi="Times New Roman"/>
          <w:sz w:val="24"/>
          <w:szCs w:val="24"/>
        </w:rPr>
      </w:pPr>
      <w:r w:rsidRPr="005308E5">
        <w:rPr>
          <w:rFonts w:ascii="Times New Roman" w:hAnsi="Times New Roman"/>
          <w:sz w:val="24"/>
          <w:szCs w:val="24"/>
        </w:rPr>
        <w:t>Всего НОД-12.</w:t>
      </w:r>
    </w:p>
    <w:p w:rsidR="0070045C" w:rsidRPr="005308E5" w:rsidRDefault="0070045C" w:rsidP="0070045C">
      <w:pPr>
        <w:pStyle w:val="a8"/>
        <w:ind w:firstLine="709"/>
        <w:jc w:val="both"/>
        <w:rPr>
          <w:rFonts w:ascii="Times New Roman" w:hAnsi="Times New Roman"/>
          <w:sz w:val="24"/>
          <w:szCs w:val="24"/>
        </w:rPr>
      </w:pPr>
      <w:r w:rsidRPr="005308E5">
        <w:rPr>
          <w:rFonts w:ascii="Times New Roman" w:hAnsi="Times New Roman"/>
          <w:sz w:val="24"/>
          <w:szCs w:val="24"/>
        </w:rPr>
        <w:t>Организуется культурная практика «</w:t>
      </w:r>
      <w:r>
        <w:rPr>
          <w:rFonts w:ascii="Times New Roman" w:hAnsi="Times New Roman"/>
          <w:sz w:val="24"/>
          <w:szCs w:val="24"/>
        </w:rPr>
        <w:t>Маленький художник</w:t>
      </w:r>
      <w:r w:rsidRPr="005308E5">
        <w:rPr>
          <w:rFonts w:ascii="Times New Roman" w:hAnsi="Times New Roman"/>
          <w:sz w:val="24"/>
          <w:szCs w:val="24"/>
        </w:rPr>
        <w:t>»</w:t>
      </w:r>
      <w:r w:rsidRPr="00840CDC">
        <w:rPr>
          <w:rFonts w:ascii="Times New Roman" w:hAnsi="Times New Roman"/>
          <w:sz w:val="24"/>
          <w:szCs w:val="24"/>
        </w:rPr>
        <w:t xml:space="preserve"> </w:t>
      </w:r>
      <w:r w:rsidRPr="005308E5">
        <w:rPr>
          <w:rFonts w:ascii="Times New Roman" w:hAnsi="Times New Roman"/>
          <w:sz w:val="24"/>
          <w:szCs w:val="24"/>
        </w:rPr>
        <w:t>по социально-коммуникативному направлению 1 раз в неделю, что позволяет более полно реализовать социальный заказ на образовательные услуги со стороны родителей (законных представителей).</w:t>
      </w:r>
    </w:p>
    <w:p w:rsidR="0070045C" w:rsidRPr="005308E5" w:rsidRDefault="0070045C" w:rsidP="0070045C">
      <w:pPr>
        <w:pStyle w:val="a8"/>
        <w:ind w:firstLine="709"/>
        <w:jc w:val="both"/>
        <w:rPr>
          <w:rFonts w:ascii="Times New Roman" w:hAnsi="Times New Roman"/>
          <w:sz w:val="24"/>
          <w:szCs w:val="24"/>
        </w:rPr>
      </w:pPr>
      <w:r w:rsidRPr="005308E5">
        <w:rPr>
          <w:rFonts w:ascii="Times New Roman" w:hAnsi="Times New Roman"/>
          <w:sz w:val="24"/>
          <w:szCs w:val="24"/>
        </w:rPr>
        <w:t xml:space="preserve">Часть, формируемая участниками образовательных отношений, в средней группе составляет 35% от общего нормативного времени. </w:t>
      </w:r>
    </w:p>
    <w:p w:rsidR="0070045C" w:rsidRPr="005308E5" w:rsidRDefault="0070045C" w:rsidP="0070045C">
      <w:pPr>
        <w:pStyle w:val="a8"/>
        <w:ind w:firstLine="709"/>
        <w:jc w:val="both"/>
        <w:rPr>
          <w:rFonts w:ascii="Times New Roman" w:hAnsi="Times New Roman"/>
          <w:sz w:val="24"/>
          <w:szCs w:val="24"/>
        </w:rPr>
      </w:pPr>
      <w:r w:rsidRPr="005308E5">
        <w:rPr>
          <w:rFonts w:ascii="Times New Roman" w:hAnsi="Times New Roman"/>
          <w:sz w:val="24"/>
          <w:szCs w:val="24"/>
        </w:rPr>
        <w:t xml:space="preserve">В </w:t>
      </w:r>
      <w:r w:rsidRPr="005308E5">
        <w:rPr>
          <w:rFonts w:ascii="Times New Roman" w:hAnsi="Times New Roman"/>
          <w:sz w:val="24"/>
          <w:szCs w:val="24"/>
          <w:u w:val="single"/>
        </w:rPr>
        <w:t>старшей группе</w:t>
      </w:r>
      <w:r w:rsidRPr="005308E5">
        <w:rPr>
          <w:rFonts w:ascii="Times New Roman" w:hAnsi="Times New Roman"/>
          <w:sz w:val="24"/>
          <w:szCs w:val="24"/>
        </w:rPr>
        <w:t xml:space="preserve"> инвариантная (обязательная) часть составляет 65%, количество НОД – 12. </w:t>
      </w:r>
    </w:p>
    <w:p w:rsidR="0070045C" w:rsidRPr="005308E5" w:rsidRDefault="0070045C" w:rsidP="0070045C">
      <w:pPr>
        <w:pStyle w:val="a8"/>
        <w:ind w:firstLine="709"/>
        <w:jc w:val="both"/>
        <w:rPr>
          <w:rFonts w:ascii="Times New Roman" w:hAnsi="Times New Roman"/>
          <w:sz w:val="24"/>
          <w:szCs w:val="24"/>
        </w:rPr>
      </w:pPr>
      <w:r w:rsidRPr="005308E5">
        <w:rPr>
          <w:rFonts w:ascii="Times New Roman" w:hAnsi="Times New Roman"/>
          <w:sz w:val="24"/>
          <w:szCs w:val="24"/>
        </w:rPr>
        <w:t>Часть, формируемая участниками образовательного процесса:</w:t>
      </w:r>
    </w:p>
    <w:p w:rsidR="0070045C" w:rsidRPr="005308E5" w:rsidRDefault="0070045C" w:rsidP="0070045C">
      <w:pPr>
        <w:pStyle w:val="a8"/>
        <w:ind w:firstLine="709"/>
        <w:jc w:val="both"/>
        <w:rPr>
          <w:rFonts w:ascii="Times New Roman" w:hAnsi="Times New Roman"/>
          <w:sz w:val="24"/>
          <w:szCs w:val="24"/>
        </w:rPr>
      </w:pPr>
      <w:r w:rsidRPr="005308E5">
        <w:rPr>
          <w:rFonts w:ascii="Times New Roman" w:hAnsi="Times New Roman"/>
          <w:sz w:val="24"/>
          <w:szCs w:val="24"/>
        </w:rPr>
        <w:t xml:space="preserve">в соответствии с требованиями СанПиНа в старшей группе возможно проведение еще двух НОД - дополнительная образовательная деятельность ЛФК (лечебная гимнастика) 2 раза в неделю. </w:t>
      </w:r>
    </w:p>
    <w:p w:rsidR="0070045C" w:rsidRPr="005308E5" w:rsidRDefault="0070045C" w:rsidP="0070045C">
      <w:pPr>
        <w:pStyle w:val="a8"/>
        <w:ind w:firstLine="709"/>
        <w:jc w:val="both"/>
        <w:rPr>
          <w:rFonts w:ascii="Times New Roman" w:hAnsi="Times New Roman"/>
          <w:sz w:val="24"/>
          <w:szCs w:val="24"/>
        </w:rPr>
      </w:pPr>
      <w:r w:rsidRPr="005308E5">
        <w:rPr>
          <w:rFonts w:ascii="Times New Roman" w:hAnsi="Times New Roman"/>
          <w:sz w:val="24"/>
          <w:szCs w:val="24"/>
        </w:rPr>
        <w:t>Всего 14 НОД.</w:t>
      </w:r>
    </w:p>
    <w:p w:rsidR="0070045C" w:rsidRPr="005308E5" w:rsidRDefault="0070045C" w:rsidP="0070045C">
      <w:pPr>
        <w:pStyle w:val="a8"/>
        <w:ind w:firstLine="709"/>
        <w:jc w:val="both"/>
        <w:rPr>
          <w:rFonts w:ascii="Times New Roman" w:hAnsi="Times New Roman"/>
          <w:sz w:val="24"/>
          <w:szCs w:val="24"/>
        </w:rPr>
      </w:pPr>
      <w:r w:rsidRPr="005308E5">
        <w:rPr>
          <w:rFonts w:ascii="Times New Roman" w:hAnsi="Times New Roman"/>
          <w:sz w:val="24"/>
          <w:szCs w:val="24"/>
        </w:rPr>
        <w:t>Организуется культурная практика «Волшебные игры», осуществляемая в ходе режимных моментов 1 раз в неделю, культурная практика «Белая Ладья» (шахматы) 1 раз в неделю по подгруппам,  что позволяет более полно реализовать социальный заказ на образовательные услуги со стороны родителей (законных представителей).</w:t>
      </w:r>
    </w:p>
    <w:p w:rsidR="0070045C" w:rsidRPr="005308E5" w:rsidRDefault="0070045C" w:rsidP="0070045C">
      <w:pPr>
        <w:pStyle w:val="a8"/>
        <w:ind w:firstLine="709"/>
        <w:jc w:val="both"/>
        <w:rPr>
          <w:rFonts w:ascii="Times New Roman" w:hAnsi="Times New Roman"/>
          <w:sz w:val="24"/>
          <w:szCs w:val="24"/>
        </w:rPr>
      </w:pPr>
      <w:r w:rsidRPr="005308E5">
        <w:rPr>
          <w:rFonts w:ascii="Times New Roman" w:hAnsi="Times New Roman"/>
          <w:sz w:val="24"/>
          <w:szCs w:val="24"/>
        </w:rPr>
        <w:t xml:space="preserve">Часть, формируемая участниками образовательных отношений, в старшей группе составляет 35% от общего нормативного времени. </w:t>
      </w:r>
    </w:p>
    <w:p w:rsidR="0070045C" w:rsidRPr="005308E5" w:rsidRDefault="0070045C" w:rsidP="0070045C">
      <w:pPr>
        <w:pStyle w:val="a8"/>
        <w:ind w:firstLine="709"/>
        <w:jc w:val="both"/>
        <w:rPr>
          <w:rFonts w:ascii="Times New Roman" w:hAnsi="Times New Roman"/>
          <w:sz w:val="24"/>
          <w:szCs w:val="24"/>
        </w:rPr>
      </w:pPr>
      <w:r w:rsidRPr="005308E5">
        <w:rPr>
          <w:rFonts w:ascii="Times New Roman" w:hAnsi="Times New Roman"/>
          <w:sz w:val="24"/>
          <w:szCs w:val="24"/>
        </w:rPr>
        <w:lastRenderedPageBreak/>
        <w:t xml:space="preserve">В </w:t>
      </w:r>
      <w:r w:rsidRPr="005308E5">
        <w:rPr>
          <w:rFonts w:ascii="Times New Roman" w:hAnsi="Times New Roman"/>
          <w:sz w:val="24"/>
          <w:szCs w:val="24"/>
          <w:u w:val="single"/>
        </w:rPr>
        <w:t>подготовительной к школе группе</w:t>
      </w:r>
      <w:r w:rsidRPr="005308E5">
        <w:rPr>
          <w:rFonts w:ascii="Times New Roman" w:hAnsi="Times New Roman"/>
          <w:sz w:val="24"/>
          <w:szCs w:val="24"/>
        </w:rPr>
        <w:t xml:space="preserve"> обязательная часть составляет</w:t>
      </w:r>
      <w:r w:rsidRPr="005308E5">
        <w:rPr>
          <w:rFonts w:ascii="Times New Roman" w:hAnsi="Times New Roman"/>
          <w:color w:val="FF0000"/>
          <w:sz w:val="24"/>
          <w:szCs w:val="24"/>
        </w:rPr>
        <w:t xml:space="preserve"> </w:t>
      </w:r>
      <w:r w:rsidRPr="005308E5">
        <w:rPr>
          <w:rFonts w:ascii="Times New Roman" w:hAnsi="Times New Roman"/>
          <w:sz w:val="24"/>
          <w:szCs w:val="24"/>
        </w:rPr>
        <w:t xml:space="preserve">64%, количество НОД – 14. </w:t>
      </w:r>
    </w:p>
    <w:p w:rsidR="0070045C" w:rsidRPr="005308E5" w:rsidRDefault="0070045C" w:rsidP="0070045C">
      <w:pPr>
        <w:pStyle w:val="a8"/>
        <w:ind w:firstLine="709"/>
        <w:jc w:val="both"/>
        <w:rPr>
          <w:rFonts w:ascii="Times New Roman" w:hAnsi="Times New Roman"/>
          <w:sz w:val="24"/>
          <w:szCs w:val="24"/>
        </w:rPr>
      </w:pPr>
      <w:r w:rsidRPr="005308E5">
        <w:rPr>
          <w:rFonts w:ascii="Times New Roman" w:hAnsi="Times New Roman"/>
          <w:sz w:val="24"/>
          <w:szCs w:val="24"/>
        </w:rPr>
        <w:t>Часть, формируемая участниками образовательных отношений:</w:t>
      </w:r>
    </w:p>
    <w:p w:rsidR="0070045C" w:rsidRPr="005308E5" w:rsidRDefault="0070045C" w:rsidP="0070045C">
      <w:pPr>
        <w:pStyle w:val="a8"/>
        <w:ind w:firstLine="709"/>
        <w:jc w:val="both"/>
        <w:rPr>
          <w:rFonts w:ascii="Times New Roman" w:hAnsi="Times New Roman"/>
          <w:sz w:val="24"/>
          <w:szCs w:val="24"/>
        </w:rPr>
      </w:pPr>
      <w:r w:rsidRPr="005308E5">
        <w:rPr>
          <w:rFonts w:ascii="Times New Roman" w:hAnsi="Times New Roman"/>
          <w:sz w:val="24"/>
          <w:szCs w:val="24"/>
        </w:rPr>
        <w:t xml:space="preserve">в соответствии с требованиями СанПиНа, в подготовительной к школе группе возможно проведение еще трех НОД. Поэтому, часть, формируемая участниками образовательных отношений, в учебный план для детей подготовительной к школе группы включает дополнительные НОД - дополнительная образовательная деятельность ЛФК (лечебная гимнастика) 1 раз в неделю по подгруппам, студия рисования песком «Фантазия» 1 раз в неделю; кружок «Знатоки английского языка» 1 раз в неделю по подгруппам. </w:t>
      </w:r>
    </w:p>
    <w:p w:rsidR="0070045C" w:rsidRPr="005308E5" w:rsidRDefault="0070045C" w:rsidP="0070045C">
      <w:pPr>
        <w:pStyle w:val="a8"/>
        <w:ind w:firstLine="709"/>
        <w:jc w:val="both"/>
        <w:rPr>
          <w:rFonts w:ascii="Times New Roman" w:hAnsi="Times New Roman"/>
          <w:sz w:val="24"/>
          <w:szCs w:val="24"/>
        </w:rPr>
      </w:pPr>
      <w:r w:rsidRPr="005308E5">
        <w:rPr>
          <w:rFonts w:ascii="Times New Roman" w:hAnsi="Times New Roman"/>
          <w:sz w:val="24"/>
          <w:szCs w:val="24"/>
        </w:rPr>
        <w:t xml:space="preserve">Всего 17 НОД. </w:t>
      </w:r>
    </w:p>
    <w:p w:rsidR="0070045C" w:rsidRPr="005308E5" w:rsidRDefault="0070045C" w:rsidP="0070045C">
      <w:pPr>
        <w:pStyle w:val="a8"/>
        <w:ind w:firstLine="709"/>
        <w:jc w:val="both"/>
        <w:rPr>
          <w:rFonts w:ascii="Times New Roman" w:hAnsi="Times New Roman"/>
          <w:sz w:val="24"/>
          <w:szCs w:val="24"/>
        </w:rPr>
      </w:pPr>
      <w:r w:rsidRPr="005308E5">
        <w:rPr>
          <w:rFonts w:ascii="Times New Roman" w:hAnsi="Times New Roman"/>
          <w:sz w:val="24"/>
          <w:szCs w:val="24"/>
        </w:rPr>
        <w:t>Организуются: культурная практика</w:t>
      </w:r>
      <w:r>
        <w:rPr>
          <w:rFonts w:ascii="Times New Roman" w:hAnsi="Times New Roman"/>
          <w:sz w:val="24"/>
          <w:szCs w:val="24"/>
        </w:rPr>
        <w:t xml:space="preserve"> «Теремок»</w:t>
      </w:r>
      <w:r w:rsidRPr="005308E5">
        <w:rPr>
          <w:rFonts w:ascii="Times New Roman" w:hAnsi="Times New Roman"/>
          <w:sz w:val="24"/>
          <w:szCs w:val="24"/>
        </w:rPr>
        <w:t xml:space="preserve"> - 1 раз в неделю; культурная практика по художественно-эстетическому направлению «Звонкие капельки» 1 раз в неделю в режимные моменты, что позволяет более полно реализовать социальный заказ на образовательные услуги со стороны родителей (законных представителей).</w:t>
      </w:r>
    </w:p>
    <w:p w:rsidR="0070045C" w:rsidRPr="005308E5" w:rsidRDefault="0070045C" w:rsidP="0070045C">
      <w:pPr>
        <w:pStyle w:val="a8"/>
        <w:ind w:firstLine="709"/>
        <w:jc w:val="both"/>
        <w:rPr>
          <w:rFonts w:ascii="Times New Roman" w:hAnsi="Times New Roman"/>
          <w:sz w:val="24"/>
          <w:szCs w:val="24"/>
        </w:rPr>
      </w:pPr>
      <w:r w:rsidRPr="005308E5">
        <w:rPr>
          <w:rFonts w:ascii="Times New Roman" w:hAnsi="Times New Roman"/>
          <w:sz w:val="24"/>
          <w:szCs w:val="24"/>
        </w:rPr>
        <w:t xml:space="preserve">Часть, формируемая участниками образовательных отношений в подготовительной к школе группе составляет 36% от общего нормативного времени. </w:t>
      </w:r>
    </w:p>
    <w:p w:rsidR="0070045C" w:rsidRPr="005308E5" w:rsidRDefault="0070045C" w:rsidP="0070045C">
      <w:pPr>
        <w:pStyle w:val="a8"/>
        <w:ind w:firstLine="709"/>
        <w:jc w:val="both"/>
        <w:rPr>
          <w:rFonts w:ascii="Times New Roman" w:hAnsi="Times New Roman"/>
          <w:sz w:val="24"/>
          <w:szCs w:val="24"/>
        </w:rPr>
      </w:pPr>
      <w:r w:rsidRPr="005308E5">
        <w:rPr>
          <w:rFonts w:ascii="Times New Roman" w:hAnsi="Times New Roman"/>
          <w:i/>
          <w:sz w:val="24"/>
          <w:szCs w:val="24"/>
        </w:rPr>
        <w:t>Дополнительное образование</w:t>
      </w:r>
      <w:r w:rsidRPr="005308E5">
        <w:rPr>
          <w:rFonts w:ascii="Times New Roman" w:hAnsi="Times New Roman"/>
          <w:sz w:val="24"/>
          <w:szCs w:val="24"/>
        </w:rPr>
        <w:t xml:space="preserve">. </w:t>
      </w:r>
    </w:p>
    <w:p w:rsidR="0070045C" w:rsidRPr="005308E5" w:rsidRDefault="0070045C" w:rsidP="0070045C">
      <w:pPr>
        <w:pStyle w:val="a8"/>
        <w:ind w:left="709"/>
        <w:jc w:val="both"/>
        <w:rPr>
          <w:rFonts w:ascii="Times New Roman" w:hAnsi="Times New Roman"/>
          <w:sz w:val="24"/>
          <w:szCs w:val="24"/>
        </w:rPr>
      </w:pPr>
      <w:r w:rsidRPr="005308E5">
        <w:rPr>
          <w:rFonts w:ascii="Times New Roman" w:hAnsi="Times New Roman"/>
          <w:sz w:val="24"/>
          <w:szCs w:val="24"/>
        </w:rPr>
        <w:t>С октября месяца по май организуется работа группы «Будущий первоклассник» 2 раза в неделю, осуществляющей подготовку детей 6-7 лет к обучению в школе.</w:t>
      </w:r>
    </w:p>
    <w:p w:rsidR="0070045C" w:rsidRPr="005308E5" w:rsidRDefault="0070045C" w:rsidP="0070045C">
      <w:pPr>
        <w:pStyle w:val="a8"/>
        <w:jc w:val="both"/>
        <w:rPr>
          <w:rFonts w:ascii="Times New Roman" w:hAnsi="Times New Roman"/>
          <w:sz w:val="24"/>
          <w:szCs w:val="24"/>
        </w:rPr>
      </w:pPr>
      <w:r>
        <w:rPr>
          <w:rFonts w:ascii="Times New Roman" w:hAnsi="Times New Roman"/>
          <w:sz w:val="24"/>
          <w:szCs w:val="24"/>
        </w:rPr>
        <w:t xml:space="preserve">    </w:t>
      </w:r>
      <w:r w:rsidRPr="005308E5">
        <w:rPr>
          <w:rFonts w:ascii="Times New Roman" w:hAnsi="Times New Roman"/>
          <w:sz w:val="24"/>
          <w:szCs w:val="24"/>
        </w:rPr>
        <w:t xml:space="preserve">В сетевой форме на базе прогимназии реализуются: </w:t>
      </w:r>
    </w:p>
    <w:p w:rsidR="0070045C" w:rsidRPr="005308E5" w:rsidRDefault="0070045C" w:rsidP="0070045C">
      <w:pPr>
        <w:pStyle w:val="a8"/>
        <w:numPr>
          <w:ilvl w:val="0"/>
          <w:numId w:val="13"/>
        </w:numPr>
        <w:ind w:left="709" w:hanging="142"/>
        <w:jc w:val="both"/>
        <w:rPr>
          <w:rFonts w:ascii="Times New Roman" w:hAnsi="Times New Roman"/>
          <w:sz w:val="24"/>
          <w:szCs w:val="24"/>
        </w:rPr>
      </w:pPr>
      <w:r w:rsidRPr="005308E5">
        <w:rPr>
          <w:rFonts w:ascii="Times New Roman" w:hAnsi="Times New Roman"/>
          <w:sz w:val="24"/>
          <w:szCs w:val="24"/>
        </w:rPr>
        <w:t>программа В.С.Растороцкого «Особенности планирования подготовки девочек в специализированных спортивных школах по спортивной гимнастике тренером-преподавателем «СДЮСШ» по спортивной гимнастике им. В.С.Растороцкого по договору на безвозмездной основе в средней, старшей, подготовительных группах два раза в неделю;</w:t>
      </w:r>
    </w:p>
    <w:p w:rsidR="0070045C" w:rsidRPr="005308E5" w:rsidRDefault="0070045C" w:rsidP="0070045C">
      <w:pPr>
        <w:pStyle w:val="a8"/>
        <w:jc w:val="both"/>
        <w:rPr>
          <w:rFonts w:ascii="Times New Roman" w:hAnsi="Times New Roman"/>
          <w:sz w:val="24"/>
          <w:szCs w:val="24"/>
        </w:rPr>
      </w:pPr>
      <w:r>
        <w:rPr>
          <w:rFonts w:ascii="Times New Roman" w:hAnsi="Times New Roman"/>
          <w:sz w:val="24"/>
          <w:szCs w:val="24"/>
        </w:rPr>
        <w:t xml:space="preserve">     </w:t>
      </w:r>
      <w:r w:rsidRPr="005308E5">
        <w:rPr>
          <w:rFonts w:ascii="Times New Roman" w:hAnsi="Times New Roman"/>
          <w:sz w:val="24"/>
          <w:szCs w:val="24"/>
        </w:rPr>
        <w:t>В середине года (январь -</w:t>
      </w:r>
      <w:r>
        <w:rPr>
          <w:rFonts w:ascii="Times New Roman" w:hAnsi="Times New Roman"/>
          <w:sz w:val="24"/>
          <w:szCs w:val="24"/>
        </w:rPr>
        <w:t xml:space="preserve"> </w:t>
      </w:r>
      <w:r w:rsidRPr="005308E5">
        <w:rPr>
          <w:rFonts w:ascii="Times New Roman" w:hAnsi="Times New Roman"/>
          <w:sz w:val="24"/>
          <w:szCs w:val="24"/>
        </w:rPr>
        <w:t>2 неделя, в летний период) для воспитанников организуются каникулы, во время которых организуется образовательная деятельность только оздоровительного и художественно-эстетического направлений. В летний период увеличивается продолжительность прогулок, а также проводятся спортивные и подвижные игры, праздники, экскурсии и др.</w:t>
      </w:r>
    </w:p>
    <w:p w:rsidR="0070045C" w:rsidRPr="005308E5" w:rsidRDefault="0070045C" w:rsidP="0070045C">
      <w:pPr>
        <w:pStyle w:val="a8"/>
        <w:ind w:firstLine="709"/>
        <w:jc w:val="both"/>
        <w:rPr>
          <w:rFonts w:ascii="Times New Roman" w:hAnsi="Times New Roman"/>
          <w:sz w:val="24"/>
          <w:szCs w:val="24"/>
        </w:rPr>
      </w:pPr>
      <w:r w:rsidRPr="005308E5">
        <w:rPr>
          <w:rFonts w:ascii="Times New Roman" w:hAnsi="Times New Roman"/>
          <w:sz w:val="24"/>
          <w:szCs w:val="24"/>
        </w:rPr>
        <w:t>Учебным планом в соответствии с санитарно-гигиеническими нормами и требованиями (СанПиН 2.4.1.3049-13) предусмотрена продолжительность ООД для детей средней группы - не более 20 минут, старшей группы 25 минут, подготовительной группы 30 минут. Образовательная деятельность  старшего дошкольного возраста может осуществляться во второй половине дня после дневного сна (25-30 минут). В течение дня педагоги обеспечивают баланс разных видов деятельности и активности детей, индивидуальный характер развития воспитанников и учитывающие их личностные особенности, интересы и склонности. Максимальная продолжительность непрерывного бодрствования детей 4-7 лет составляет 5,5-6 часов. Рекомендуемая продолжительность ежедневных прогулок составляет 3-4 часа, дневной сон не менее 2,5 часов. Самостоятельная деятельность детей 4-7 лет в режиме не менее 3-4 часов. Объем двигательной активности воспитанников 5-7 лет предусмотрен в организованных формах оздоровительно-воспитательной деятельности 6-8 часов в неделю.</w:t>
      </w:r>
    </w:p>
    <w:p w:rsidR="00BD3B9B" w:rsidRDefault="00D042CA" w:rsidP="00014295">
      <w:pPr>
        <w:tabs>
          <w:tab w:val="left" w:pos="1567"/>
          <w:tab w:val="left" w:pos="2345"/>
          <w:tab w:val="left" w:pos="2974"/>
          <w:tab w:val="left" w:pos="3033"/>
          <w:tab w:val="left" w:pos="3479"/>
          <w:tab w:val="left" w:pos="3835"/>
          <w:tab w:val="left" w:pos="4503"/>
          <w:tab w:val="left" w:pos="5178"/>
          <w:tab w:val="left" w:pos="5863"/>
          <w:tab w:val="left" w:pos="6494"/>
          <w:tab w:val="left" w:pos="6822"/>
          <w:tab w:val="left" w:pos="7685"/>
          <w:tab w:val="left" w:pos="8269"/>
        </w:tabs>
        <w:spacing w:before="139" w:line="360" w:lineRule="auto"/>
        <w:ind w:right="104"/>
        <w:rPr>
          <w:b/>
          <w:i/>
          <w:sz w:val="24"/>
          <w:lang w:val="ru-RU"/>
        </w:rPr>
      </w:pPr>
      <w:r w:rsidRPr="00053ED8">
        <w:rPr>
          <w:b/>
          <w:i/>
          <w:sz w:val="24"/>
          <w:lang w:val="ru-RU"/>
        </w:rPr>
        <w:t xml:space="preserve">Учебный план для 1-4классов, работающих в соответствии с ФГОС НОО </w:t>
      </w:r>
    </w:p>
    <w:p w:rsidR="00014295" w:rsidRPr="00014295" w:rsidRDefault="00014295" w:rsidP="00014295">
      <w:pPr>
        <w:shd w:val="clear" w:color="auto" w:fill="FFFFFF"/>
        <w:ind w:firstLine="708"/>
        <w:jc w:val="both"/>
        <w:rPr>
          <w:color w:val="000000"/>
          <w:spacing w:val="-2"/>
          <w:sz w:val="24"/>
          <w:szCs w:val="24"/>
          <w:lang w:val="ru-RU"/>
        </w:rPr>
      </w:pPr>
      <w:r w:rsidRPr="00014295">
        <w:rPr>
          <w:color w:val="000000"/>
          <w:spacing w:val="-3"/>
          <w:sz w:val="24"/>
          <w:szCs w:val="24"/>
          <w:lang w:val="ru-RU"/>
        </w:rPr>
        <w:t xml:space="preserve">Учебный план начального общего образования (УП НОО) </w:t>
      </w:r>
      <w:r w:rsidRPr="00014295">
        <w:rPr>
          <w:sz w:val="24"/>
          <w:szCs w:val="24"/>
          <w:lang w:val="ru-RU"/>
        </w:rPr>
        <w:t xml:space="preserve">МКОУ «Прогимназия №1», </w:t>
      </w:r>
      <w:r w:rsidRPr="00014295">
        <w:rPr>
          <w:color w:val="000000"/>
          <w:spacing w:val="-2"/>
          <w:sz w:val="24"/>
          <w:szCs w:val="24"/>
          <w:lang w:val="ru-RU"/>
        </w:rPr>
        <w:t>в соответствии с федеральным государственным образовательным стандартом начального общего образования, федеральным базисным учебным планом и</w:t>
      </w:r>
      <w:r w:rsidRPr="00014295">
        <w:rPr>
          <w:color w:val="000000"/>
          <w:spacing w:val="-4"/>
          <w:sz w:val="24"/>
          <w:szCs w:val="24"/>
          <w:lang w:val="ru-RU"/>
        </w:rPr>
        <w:t xml:space="preserve"> </w:t>
      </w:r>
      <w:r w:rsidRPr="00014295">
        <w:rPr>
          <w:color w:val="000000"/>
          <w:spacing w:val="-2"/>
          <w:sz w:val="24"/>
          <w:szCs w:val="24"/>
          <w:lang w:val="ru-RU"/>
        </w:rPr>
        <w:t xml:space="preserve">региональным базисным учебным планом для </w:t>
      </w:r>
      <w:r w:rsidRPr="00014295">
        <w:rPr>
          <w:color w:val="000000"/>
          <w:spacing w:val="-3"/>
          <w:sz w:val="24"/>
          <w:szCs w:val="24"/>
          <w:lang w:val="ru-RU"/>
        </w:rPr>
        <w:t>образовательных учреждений Воронежской области</w:t>
      </w:r>
      <w:r w:rsidRPr="00014295">
        <w:rPr>
          <w:color w:val="000000"/>
          <w:spacing w:val="-4"/>
          <w:sz w:val="24"/>
          <w:szCs w:val="24"/>
          <w:lang w:val="ru-RU"/>
        </w:rPr>
        <w:t xml:space="preserve">, реализующих основную образовательную </w:t>
      </w:r>
      <w:r w:rsidRPr="00014295">
        <w:rPr>
          <w:color w:val="000000"/>
          <w:sz w:val="24"/>
          <w:szCs w:val="24"/>
          <w:lang w:val="ru-RU"/>
        </w:rPr>
        <w:t>программу начального общего образования</w:t>
      </w:r>
      <w:r w:rsidRPr="00014295">
        <w:rPr>
          <w:color w:val="000000"/>
          <w:spacing w:val="-2"/>
          <w:sz w:val="24"/>
          <w:szCs w:val="24"/>
          <w:lang w:val="ru-RU"/>
        </w:rPr>
        <w:t xml:space="preserve">, фиксирует максимальный объём учебной </w:t>
      </w:r>
      <w:r w:rsidRPr="00014295">
        <w:rPr>
          <w:color w:val="000000"/>
          <w:spacing w:val="-3"/>
          <w:sz w:val="24"/>
          <w:szCs w:val="24"/>
          <w:lang w:val="ru-RU"/>
        </w:rPr>
        <w:t>нагрузки обучающихся,</w:t>
      </w:r>
      <w:r w:rsidRPr="00014295">
        <w:rPr>
          <w:color w:val="000000"/>
          <w:spacing w:val="-2"/>
          <w:sz w:val="24"/>
          <w:szCs w:val="24"/>
          <w:lang w:val="ru-RU"/>
        </w:rPr>
        <w:t xml:space="preserve"> </w:t>
      </w:r>
      <w:r w:rsidRPr="00014295">
        <w:rPr>
          <w:color w:val="000000"/>
          <w:spacing w:val="-3"/>
          <w:sz w:val="24"/>
          <w:szCs w:val="24"/>
          <w:lang w:val="ru-RU"/>
        </w:rPr>
        <w:t xml:space="preserve">состав учебных предметов, распределяет учебное время, </w:t>
      </w:r>
      <w:r w:rsidRPr="00014295">
        <w:rPr>
          <w:color w:val="000000"/>
          <w:spacing w:val="3"/>
          <w:sz w:val="24"/>
          <w:szCs w:val="24"/>
          <w:lang w:val="ru-RU"/>
        </w:rPr>
        <w:t xml:space="preserve">отводимое на освоение содержания образования по классам </w:t>
      </w:r>
      <w:r w:rsidRPr="00014295">
        <w:rPr>
          <w:color w:val="000000"/>
          <w:sz w:val="24"/>
          <w:szCs w:val="24"/>
          <w:lang w:val="ru-RU"/>
        </w:rPr>
        <w:t>и учебным предметам.</w:t>
      </w:r>
    </w:p>
    <w:p w:rsidR="00014295" w:rsidRPr="00014295" w:rsidRDefault="00014295" w:rsidP="00014295">
      <w:pPr>
        <w:ind w:firstLine="708"/>
        <w:jc w:val="both"/>
        <w:rPr>
          <w:sz w:val="24"/>
          <w:szCs w:val="24"/>
          <w:lang w:val="ru-RU"/>
        </w:rPr>
      </w:pPr>
      <w:r w:rsidRPr="00014295">
        <w:rPr>
          <w:color w:val="000000"/>
          <w:spacing w:val="-3"/>
          <w:sz w:val="24"/>
          <w:szCs w:val="24"/>
          <w:lang w:val="ru-RU"/>
        </w:rPr>
        <w:lastRenderedPageBreak/>
        <w:t xml:space="preserve">Учебный план </w:t>
      </w:r>
      <w:r w:rsidRPr="00014295">
        <w:rPr>
          <w:sz w:val="24"/>
          <w:szCs w:val="24"/>
          <w:lang w:val="ru-RU"/>
        </w:rPr>
        <w:t>МКОУ «Прогимназия №1» разработан на основе:</w:t>
      </w:r>
    </w:p>
    <w:p w:rsidR="00014295" w:rsidRPr="00014295" w:rsidRDefault="00014295" w:rsidP="00014295">
      <w:pPr>
        <w:shd w:val="clear" w:color="auto" w:fill="FFFFFF"/>
        <w:jc w:val="both"/>
        <w:rPr>
          <w:sz w:val="24"/>
          <w:szCs w:val="24"/>
          <w:lang w:val="ru-RU"/>
        </w:rPr>
      </w:pPr>
      <w:r w:rsidRPr="00014295">
        <w:rPr>
          <w:sz w:val="24"/>
          <w:szCs w:val="24"/>
          <w:lang w:val="ru-RU"/>
        </w:rPr>
        <w:tab/>
        <w:t>- приказа Министерства образования и науки Российской Федерации № 373 от   06.10.2009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22.12.2009, регистрационный № 15785);</w:t>
      </w:r>
    </w:p>
    <w:p w:rsidR="00014295" w:rsidRPr="00014295" w:rsidRDefault="00014295" w:rsidP="00014295">
      <w:pPr>
        <w:shd w:val="clear" w:color="auto" w:fill="FFFFFF"/>
        <w:jc w:val="both"/>
        <w:rPr>
          <w:sz w:val="24"/>
          <w:szCs w:val="24"/>
          <w:lang w:val="ru-RU"/>
        </w:rPr>
      </w:pPr>
      <w:r w:rsidRPr="00014295">
        <w:rPr>
          <w:sz w:val="24"/>
          <w:szCs w:val="24"/>
          <w:lang w:val="ru-RU"/>
        </w:rPr>
        <w:tab/>
        <w:t>- приказа Министерства образования и науки Российской Федерации от 26.11.2010 № 1241 «О внесении изменений в федеральный государственный стандарт начального общего образования, утвержденный приказом Минобрнауки России от 06.10.2009 № 373» (зарегистрирован Минюстом России 04.02.2010, регистрационный № 19707);</w:t>
      </w:r>
    </w:p>
    <w:p w:rsidR="00014295" w:rsidRPr="00014295" w:rsidRDefault="00014295" w:rsidP="00014295">
      <w:pPr>
        <w:ind w:firstLine="708"/>
        <w:jc w:val="both"/>
        <w:rPr>
          <w:sz w:val="24"/>
          <w:szCs w:val="24"/>
          <w:lang w:val="ru-RU"/>
        </w:rPr>
      </w:pPr>
      <w:r w:rsidRPr="00014295">
        <w:rPr>
          <w:sz w:val="24"/>
          <w:szCs w:val="24"/>
          <w:lang w:val="ru-RU"/>
        </w:rPr>
        <w:t>- постановления Главного государственного санитарного врача Российской Федерации № 189 от 29.12.2010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(зарегистрировано в Минюсте России 03.03.2011, регистрационный номер 19993),</w:t>
      </w:r>
    </w:p>
    <w:p w:rsidR="00014295" w:rsidRPr="00014295" w:rsidRDefault="00014295" w:rsidP="00014295">
      <w:pPr>
        <w:ind w:firstLine="708"/>
        <w:jc w:val="both"/>
        <w:rPr>
          <w:sz w:val="24"/>
          <w:szCs w:val="24"/>
          <w:lang w:val="ru-RU"/>
        </w:rPr>
      </w:pPr>
      <w:r w:rsidRPr="00014295">
        <w:rPr>
          <w:sz w:val="24"/>
          <w:szCs w:val="24"/>
          <w:lang w:val="ru-RU"/>
        </w:rPr>
        <w:t xml:space="preserve">- </w:t>
      </w:r>
      <w:r w:rsidRPr="00014295">
        <w:rPr>
          <w:spacing w:val="-2"/>
          <w:sz w:val="24"/>
          <w:szCs w:val="24"/>
          <w:lang w:val="ru-RU"/>
        </w:rPr>
        <w:t xml:space="preserve"> </w:t>
      </w:r>
      <w:r w:rsidRPr="00014295">
        <w:rPr>
          <w:sz w:val="24"/>
          <w:szCs w:val="24"/>
          <w:lang w:val="ru-RU"/>
        </w:rPr>
        <w:t xml:space="preserve">методическими рекомендациями департамента образования, науки и молодежной политики по формированию учебных планов для образовательных учреждений Воронежской области, реализующих основную образовательную программу начального общего образования в соответствии с федеральным государственным образовательным стандартом начального общего образования (письмо от 24.08.2012г. № 01-03/06332); </w:t>
      </w:r>
    </w:p>
    <w:p w:rsidR="00014295" w:rsidRPr="00014295" w:rsidRDefault="00014295" w:rsidP="00014295">
      <w:pPr>
        <w:ind w:firstLine="708"/>
        <w:jc w:val="both"/>
        <w:rPr>
          <w:sz w:val="24"/>
          <w:szCs w:val="24"/>
          <w:lang w:val="ru-RU"/>
        </w:rPr>
      </w:pPr>
      <w:r w:rsidRPr="00014295">
        <w:rPr>
          <w:sz w:val="24"/>
          <w:szCs w:val="24"/>
          <w:lang w:val="ru-RU"/>
        </w:rPr>
        <w:t>- приказ департамента образования, науки и молодежной политики Воронежской области от 13 апреля 2012 года №354</w:t>
      </w:r>
      <w:r w:rsidRPr="00014295">
        <w:rPr>
          <w:b/>
          <w:sz w:val="24"/>
          <w:szCs w:val="24"/>
          <w:lang w:val="ru-RU"/>
        </w:rPr>
        <w:t xml:space="preserve"> </w:t>
      </w:r>
      <w:r w:rsidRPr="00014295">
        <w:rPr>
          <w:sz w:val="24"/>
          <w:szCs w:val="24"/>
          <w:lang w:val="ru-RU"/>
        </w:rPr>
        <w:t>«Об утверждении регионального базисного учебного плана и примерных учебных планов для образовательных учреждений Воронежской области, реализующих государственные образовательные стандарты начального общего, основного общего и среднего (полного) общего образования».</w:t>
      </w:r>
    </w:p>
    <w:p w:rsidR="00014295" w:rsidRPr="00014295" w:rsidRDefault="00014295" w:rsidP="00014295">
      <w:pPr>
        <w:ind w:firstLine="708"/>
        <w:jc w:val="both"/>
        <w:rPr>
          <w:color w:val="000000"/>
          <w:sz w:val="24"/>
          <w:szCs w:val="24"/>
          <w:lang w:val="ru-RU"/>
        </w:rPr>
      </w:pPr>
      <w:r w:rsidRPr="00014295">
        <w:rPr>
          <w:color w:val="000000"/>
          <w:spacing w:val="-2"/>
          <w:sz w:val="24"/>
          <w:szCs w:val="24"/>
          <w:lang w:val="ru-RU"/>
        </w:rPr>
        <w:t>УП НОО определяет общие рамки прини</w:t>
      </w:r>
      <w:r w:rsidRPr="00014295">
        <w:rPr>
          <w:color w:val="000000"/>
          <w:spacing w:val="-2"/>
          <w:sz w:val="24"/>
          <w:szCs w:val="24"/>
          <w:lang w:val="ru-RU"/>
        </w:rPr>
        <w:softHyphen/>
      </w:r>
      <w:r w:rsidRPr="00014295">
        <w:rPr>
          <w:color w:val="000000"/>
          <w:spacing w:val="1"/>
          <w:sz w:val="24"/>
          <w:szCs w:val="24"/>
          <w:lang w:val="ru-RU"/>
        </w:rPr>
        <w:t xml:space="preserve">маемых решений при разработке содержания образования, </w:t>
      </w:r>
      <w:r w:rsidRPr="00014295">
        <w:rPr>
          <w:color w:val="000000"/>
          <w:spacing w:val="-3"/>
          <w:sz w:val="24"/>
          <w:szCs w:val="24"/>
          <w:lang w:val="ru-RU"/>
        </w:rPr>
        <w:t xml:space="preserve">требований к его усвоению и организации образовательного процесса, а также выступает в качестве одного из основных </w:t>
      </w:r>
      <w:r w:rsidRPr="00014295">
        <w:rPr>
          <w:color w:val="000000"/>
          <w:sz w:val="24"/>
          <w:szCs w:val="24"/>
          <w:lang w:val="ru-RU"/>
        </w:rPr>
        <w:t>механизмов его реализации.</w:t>
      </w:r>
    </w:p>
    <w:p w:rsidR="00014295" w:rsidRPr="00014295" w:rsidRDefault="00014295" w:rsidP="00014295">
      <w:pPr>
        <w:shd w:val="clear" w:color="auto" w:fill="FFFFFF"/>
        <w:ind w:firstLine="708"/>
        <w:jc w:val="both"/>
        <w:rPr>
          <w:color w:val="000000"/>
          <w:spacing w:val="-1"/>
          <w:sz w:val="24"/>
          <w:szCs w:val="24"/>
          <w:lang w:val="ru-RU"/>
        </w:rPr>
      </w:pPr>
      <w:r w:rsidRPr="00014295">
        <w:rPr>
          <w:color w:val="000000"/>
          <w:spacing w:val="-1"/>
          <w:sz w:val="24"/>
          <w:szCs w:val="24"/>
          <w:lang w:val="ru-RU"/>
        </w:rPr>
        <w:t xml:space="preserve">Содержание образования на ступени начального общего </w:t>
      </w:r>
      <w:r w:rsidRPr="00014295">
        <w:rPr>
          <w:color w:val="000000"/>
          <w:spacing w:val="-3"/>
          <w:sz w:val="24"/>
          <w:szCs w:val="24"/>
          <w:lang w:val="ru-RU"/>
        </w:rPr>
        <w:t xml:space="preserve">образования реализуется преимущественно за счёт введения </w:t>
      </w:r>
      <w:r w:rsidRPr="00014295">
        <w:rPr>
          <w:color w:val="000000"/>
          <w:sz w:val="24"/>
          <w:szCs w:val="24"/>
          <w:lang w:val="ru-RU"/>
        </w:rPr>
        <w:t>учебных курсов, обеспечивающих целостное</w:t>
      </w:r>
      <w:r w:rsidRPr="00014295">
        <w:rPr>
          <w:color w:val="000000"/>
          <w:spacing w:val="-1"/>
          <w:sz w:val="24"/>
          <w:szCs w:val="24"/>
          <w:lang w:val="ru-RU"/>
        </w:rPr>
        <w:t xml:space="preserve"> </w:t>
      </w:r>
      <w:r w:rsidRPr="00014295">
        <w:rPr>
          <w:color w:val="000000"/>
          <w:sz w:val="24"/>
          <w:szCs w:val="24"/>
          <w:lang w:val="ru-RU"/>
        </w:rPr>
        <w:t>восприятие ми</w:t>
      </w:r>
      <w:r w:rsidRPr="00014295">
        <w:rPr>
          <w:color w:val="000000"/>
          <w:sz w:val="24"/>
          <w:szCs w:val="24"/>
          <w:lang w:val="ru-RU"/>
        </w:rPr>
        <w:softHyphen/>
      </w:r>
      <w:r w:rsidRPr="00014295">
        <w:rPr>
          <w:color w:val="000000"/>
          <w:spacing w:val="-1"/>
          <w:sz w:val="24"/>
          <w:szCs w:val="24"/>
          <w:lang w:val="ru-RU"/>
        </w:rPr>
        <w:t>ра, а также  системно – деятельностного  подхода к обучению.</w:t>
      </w:r>
    </w:p>
    <w:p w:rsidR="00014295" w:rsidRPr="00014295" w:rsidRDefault="00014295" w:rsidP="00014295">
      <w:pPr>
        <w:shd w:val="clear" w:color="auto" w:fill="FFFFFF"/>
        <w:ind w:firstLine="708"/>
        <w:jc w:val="both"/>
        <w:rPr>
          <w:color w:val="000000"/>
          <w:spacing w:val="3"/>
          <w:sz w:val="24"/>
          <w:szCs w:val="24"/>
          <w:lang w:val="ru-RU"/>
        </w:rPr>
      </w:pPr>
      <w:r w:rsidRPr="00014295">
        <w:rPr>
          <w:color w:val="000000"/>
          <w:spacing w:val="-4"/>
          <w:sz w:val="24"/>
          <w:szCs w:val="24"/>
          <w:lang w:val="ru-RU"/>
        </w:rPr>
        <w:t xml:space="preserve">УП НОО </w:t>
      </w:r>
      <w:r w:rsidRPr="00014295">
        <w:rPr>
          <w:color w:val="000000"/>
          <w:spacing w:val="-3"/>
          <w:sz w:val="24"/>
          <w:szCs w:val="24"/>
          <w:lang w:val="ru-RU"/>
        </w:rPr>
        <w:t xml:space="preserve">определяет </w:t>
      </w:r>
      <w:r w:rsidRPr="00014295">
        <w:rPr>
          <w:color w:val="000000"/>
          <w:spacing w:val="-5"/>
          <w:sz w:val="24"/>
          <w:szCs w:val="24"/>
          <w:lang w:val="ru-RU"/>
        </w:rPr>
        <w:t xml:space="preserve">состав учебных предметов обязательных предметных областей, </w:t>
      </w:r>
      <w:r w:rsidRPr="00014295">
        <w:rPr>
          <w:color w:val="000000"/>
          <w:spacing w:val="-4"/>
          <w:sz w:val="24"/>
          <w:szCs w:val="24"/>
          <w:lang w:val="ru-RU"/>
        </w:rPr>
        <w:t>которые должны быть реализованы во всех имеющих государ</w:t>
      </w:r>
      <w:r w:rsidRPr="00014295">
        <w:rPr>
          <w:color w:val="000000"/>
          <w:spacing w:val="-4"/>
          <w:sz w:val="24"/>
          <w:szCs w:val="24"/>
          <w:lang w:val="ru-RU"/>
        </w:rPr>
        <w:softHyphen/>
        <w:t>ственную аккредитацию образовательных учреждениях, реали</w:t>
      </w:r>
      <w:r w:rsidRPr="00014295">
        <w:rPr>
          <w:color w:val="000000"/>
          <w:spacing w:val="-4"/>
          <w:sz w:val="24"/>
          <w:szCs w:val="24"/>
          <w:lang w:val="ru-RU"/>
        </w:rPr>
        <w:softHyphen/>
        <w:t>зующих основную образовательную программу начального об</w:t>
      </w:r>
      <w:r w:rsidRPr="00014295">
        <w:rPr>
          <w:color w:val="000000"/>
          <w:spacing w:val="-4"/>
          <w:sz w:val="24"/>
          <w:szCs w:val="24"/>
          <w:lang w:val="ru-RU"/>
        </w:rPr>
        <w:softHyphen/>
      </w:r>
      <w:r w:rsidRPr="00014295">
        <w:rPr>
          <w:color w:val="000000"/>
          <w:spacing w:val="1"/>
          <w:sz w:val="24"/>
          <w:szCs w:val="24"/>
          <w:lang w:val="ru-RU"/>
        </w:rPr>
        <w:t>щего образования, и учебное время, отводимое на их изуче</w:t>
      </w:r>
      <w:r w:rsidRPr="00014295">
        <w:rPr>
          <w:color w:val="000000"/>
          <w:spacing w:val="1"/>
          <w:sz w:val="24"/>
          <w:szCs w:val="24"/>
          <w:lang w:val="ru-RU"/>
        </w:rPr>
        <w:softHyphen/>
      </w:r>
      <w:r w:rsidRPr="00014295">
        <w:rPr>
          <w:color w:val="000000"/>
          <w:spacing w:val="3"/>
          <w:sz w:val="24"/>
          <w:szCs w:val="24"/>
          <w:lang w:val="ru-RU"/>
        </w:rPr>
        <w:t>ние.</w:t>
      </w:r>
    </w:p>
    <w:p w:rsidR="00014295" w:rsidRPr="00014295" w:rsidRDefault="00014295" w:rsidP="00014295">
      <w:pPr>
        <w:shd w:val="clear" w:color="auto" w:fill="FFFFFF"/>
        <w:ind w:firstLine="708"/>
        <w:jc w:val="both"/>
        <w:rPr>
          <w:sz w:val="24"/>
          <w:szCs w:val="24"/>
          <w:lang w:val="ru-RU"/>
        </w:rPr>
      </w:pPr>
      <w:r w:rsidRPr="00014295">
        <w:rPr>
          <w:color w:val="000000"/>
          <w:spacing w:val="-3"/>
          <w:sz w:val="24"/>
          <w:szCs w:val="24"/>
          <w:lang w:val="ru-RU"/>
        </w:rPr>
        <w:t>Обязательная часть базисного учебного плана отражает со</w:t>
      </w:r>
      <w:r w:rsidRPr="00014295">
        <w:rPr>
          <w:color w:val="000000"/>
          <w:spacing w:val="-3"/>
          <w:sz w:val="24"/>
          <w:szCs w:val="24"/>
          <w:lang w:val="ru-RU"/>
        </w:rPr>
        <w:softHyphen/>
      </w:r>
      <w:r w:rsidRPr="00014295">
        <w:rPr>
          <w:color w:val="000000"/>
          <w:spacing w:val="1"/>
          <w:sz w:val="24"/>
          <w:szCs w:val="24"/>
          <w:lang w:val="ru-RU"/>
        </w:rPr>
        <w:t xml:space="preserve">держание образования, которое обеспечивает достижение </w:t>
      </w:r>
      <w:r w:rsidRPr="00014295">
        <w:rPr>
          <w:color w:val="000000"/>
          <w:sz w:val="24"/>
          <w:szCs w:val="24"/>
          <w:lang w:val="ru-RU"/>
        </w:rPr>
        <w:t>важнейших целей современного начального образования:</w:t>
      </w:r>
    </w:p>
    <w:p w:rsidR="00014295" w:rsidRPr="00014295" w:rsidRDefault="00014295" w:rsidP="00014295">
      <w:pPr>
        <w:shd w:val="clear" w:color="auto" w:fill="FFFFFF"/>
        <w:tabs>
          <w:tab w:val="left" w:pos="566"/>
        </w:tabs>
        <w:jc w:val="both"/>
        <w:rPr>
          <w:color w:val="000000"/>
          <w:sz w:val="24"/>
          <w:szCs w:val="24"/>
          <w:lang w:val="ru-RU"/>
        </w:rPr>
      </w:pPr>
      <w:r w:rsidRPr="00014295">
        <w:rPr>
          <w:color w:val="000000"/>
          <w:spacing w:val="-4"/>
          <w:sz w:val="24"/>
          <w:szCs w:val="24"/>
          <w:lang w:val="ru-RU"/>
        </w:rPr>
        <w:tab/>
        <w:t xml:space="preserve">- формирование гражданской идентичности обучающихся, </w:t>
      </w:r>
      <w:r w:rsidRPr="00014295">
        <w:rPr>
          <w:color w:val="000000"/>
          <w:spacing w:val="5"/>
          <w:sz w:val="24"/>
          <w:szCs w:val="24"/>
          <w:lang w:val="ru-RU"/>
        </w:rPr>
        <w:t>приобщение их к общекультурным, национальным и этно</w:t>
      </w:r>
      <w:r w:rsidRPr="00014295">
        <w:rPr>
          <w:color w:val="000000"/>
          <w:spacing w:val="5"/>
          <w:sz w:val="24"/>
          <w:szCs w:val="24"/>
          <w:lang w:val="ru-RU"/>
        </w:rPr>
        <w:softHyphen/>
      </w:r>
      <w:r w:rsidRPr="00014295">
        <w:rPr>
          <w:color w:val="000000"/>
          <w:spacing w:val="-2"/>
          <w:sz w:val="24"/>
          <w:szCs w:val="24"/>
          <w:lang w:val="ru-RU"/>
        </w:rPr>
        <w:t>культурным ценностям;</w:t>
      </w:r>
    </w:p>
    <w:p w:rsidR="00014295" w:rsidRPr="00014295" w:rsidRDefault="00014295" w:rsidP="00014295">
      <w:pPr>
        <w:shd w:val="clear" w:color="auto" w:fill="FFFFFF"/>
        <w:tabs>
          <w:tab w:val="left" w:pos="566"/>
        </w:tabs>
        <w:jc w:val="both"/>
        <w:rPr>
          <w:color w:val="000000"/>
          <w:sz w:val="24"/>
          <w:szCs w:val="24"/>
          <w:lang w:val="ru-RU"/>
        </w:rPr>
      </w:pPr>
      <w:r w:rsidRPr="00014295">
        <w:rPr>
          <w:color w:val="000000"/>
          <w:spacing w:val="-3"/>
          <w:sz w:val="24"/>
          <w:szCs w:val="24"/>
          <w:lang w:val="ru-RU"/>
        </w:rPr>
        <w:tab/>
        <w:t xml:space="preserve">- готовность обучающихся к продолжению образования на </w:t>
      </w:r>
      <w:r w:rsidRPr="00014295">
        <w:rPr>
          <w:color w:val="000000"/>
          <w:spacing w:val="6"/>
          <w:sz w:val="24"/>
          <w:szCs w:val="24"/>
          <w:lang w:val="ru-RU"/>
        </w:rPr>
        <w:t xml:space="preserve">последующих ступенях основного общего образования, их </w:t>
      </w:r>
      <w:r w:rsidRPr="00014295">
        <w:rPr>
          <w:color w:val="000000"/>
          <w:spacing w:val="1"/>
          <w:sz w:val="24"/>
          <w:szCs w:val="24"/>
          <w:lang w:val="ru-RU"/>
        </w:rPr>
        <w:t>приобщение к информационным технологиям;</w:t>
      </w:r>
    </w:p>
    <w:p w:rsidR="00014295" w:rsidRPr="00014295" w:rsidRDefault="00014295" w:rsidP="00014295">
      <w:pPr>
        <w:shd w:val="clear" w:color="auto" w:fill="FFFFFF"/>
        <w:tabs>
          <w:tab w:val="left" w:pos="562"/>
        </w:tabs>
        <w:jc w:val="both"/>
        <w:rPr>
          <w:color w:val="000000"/>
          <w:sz w:val="24"/>
          <w:szCs w:val="24"/>
          <w:lang w:val="ru-RU"/>
        </w:rPr>
      </w:pPr>
      <w:r w:rsidRPr="00014295">
        <w:rPr>
          <w:color w:val="000000"/>
          <w:spacing w:val="3"/>
          <w:sz w:val="24"/>
          <w:szCs w:val="24"/>
          <w:lang w:val="ru-RU"/>
        </w:rPr>
        <w:tab/>
        <w:t xml:space="preserve">- формирование здорового образа жизни, элементарных </w:t>
      </w:r>
      <w:r w:rsidRPr="00014295">
        <w:rPr>
          <w:color w:val="000000"/>
          <w:spacing w:val="1"/>
          <w:sz w:val="24"/>
          <w:szCs w:val="24"/>
          <w:lang w:val="ru-RU"/>
        </w:rPr>
        <w:t>правил поведения в экстремальных ситуациях.</w:t>
      </w:r>
    </w:p>
    <w:p w:rsidR="00014295" w:rsidRPr="00014295" w:rsidRDefault="00014295" w:rsidP="00014295">
      <w:pPr>
        <w:shd w:val="clear" w:color="auto" w:fill="FFFFFF"/>
        <w:ind w:firstLine="708"/>
        <w:jc w:val="both"/>
        <w:rPr>
          <w:color w:val="000000"/>
          <w:spacing w:val="4"/>
          <w:sz w:val="24"/>
          <w:szCs w:val="24"/>
          <w:lang w:val="ru-RU"/>
        </w:rPr>
      </w:pPr>
      <w:r w:rsidRPr="00014295">
        <w:rPr>
          <w:sz w:val="24"/>
          <w:szCs w:val="24"/>
          <w:lang w:val="ru-RU"/>
        </w:rPr>
        <w:t xml:space="preserve">МКОУ «Прогимназия №1» </w:t>
      </w:r>
      <w:r w:rsidRPr="00014295">
        <w:rPr>
          <w:color w:val="000000"/>
          <w:spacing w:val="-2"/>
          <w:sz w:val="24"/>
          <w:szCs w:val="24"/>
          <w:lang w:val="ru-RU"/>
        </w:rPr>
        <w:t>самостоятельно в организа</w:t>
      </w:r>
      <w:r w:rsidRPr="00014295">
        <w:rPr>
          <w:color w:val="000000"/>
          <w:spacing w:val="-2"/>
          <w:sz w:val="24"/>
          <w:szCs w:val="24"/>
          <w:lang w:val="ru-RU"/>
        </w:rPr>
        <w:softHyphen/>
      </w:r>
      <w:r w:rsidRPr="00014295">
        <w:rPr>
          <w:color w:val="000000"/>
          <w:spacing w:val="-1"/>
          <w:sz w:val="24"/>
          <w:szCs w:val="24"/>
          <w:lang w:val="ru-RU"/>
        </w:rPr>
        <w:t xml:space="preserve">ции образовательного процесса, в выборе видов деятельности </w:t>
      </w:r>
      <w:r w:rsidRPr="00014295">
        <w:rPr>
          <w:color w:val="000000"/>
          <w:sz w:val="24"/>
          <w:szCs w:val="24"/>
          <w:lang w:val="ru-RU"/>
        </w:rPr>
        <w:t xml:space="preserve">по каждому предмету (проектная деятельность, практические </w:t>
      </w:r>
      <w:r w:rsidRPr="00014295">
        <w:rPr>
          <w:color w:val="000000"/>
          <w:spacing w:val="4"/>
          <w:sz w:val="24"/>
          <w:szCs w:val="24"/>
          <w:lang w:val="ru-RU"/>
        </w:rPr>
        <w:t>и лабораторные занятия, экскурсии и т. д.).</w:t>
      </w:r>
    </w:p>
    <w:p w:rsidR="00014295" w:rsidRPr="00014295" w:rsidRDefault="00014295" w:rsidP="00014295">
      <w:pPr>
        <w:shd w:val="clear" w:color="auto" w:fill="FFFFFF"/>
        <w:ind w:right="-57"/>
        <w:jc w:val="both"/>
        <w:rPr>
          <w:color w:val="000000"/>
          <w:spacing w:val="2"/>
          <w:w w:val="106"/>
          <w:sz w:val="24"/>
          <w:szCs w:val="24"/>
          <w:lang w:val="ru-RU"/>
        </w:rPr>
      </w:pPr>
      <w:r w:rsidRPr="00014295">
        <w:rPr>
          <w:color w:val="000000"/>
          <w:spacing w:val="2"/>
          <w:w w:val="106"/>
          <w:sz w:val="24"/>
          <w:szCs w:val="24"/>
          <w:lang w:val="ru-RU"/>
        </w:rPr>
        <w:t xml:space="preserve">Режим работы </w:t>
      </w:r>
      <w:r w:rsidRPr="00014295">
        <w:rPr>
          <w:sz w:val="24"/>
          <w:szCs w:val="24"/>
          <w:lang w:val="ru-RU"/>
        </w:rPr>
        <w:t xml:space="preserve">МКОУ «Прогимназия №1» </w:t>
      </w:r>
      <w:r w:rsidRPr="00014295">
        <w:rPr>
          <w:color w:val="000000"/>
          <w:spacing w:val="2"/>
          <w:w w:val="106"/>
          <w:sz w:val="24"/>
          <w:szCs w:val="24"/>
          <w:lang w:val="ru-RU"/>
        </w:rPr>
        <w:t>на первой ступени обучения во 2-4 классах - пятидневная  учебная неделя. Максимальная продолжительность учебной недели для учащихся первых классов  - 5 дней.</w:t>
      </w:r>
    </w:p>
    <w:p w:rsidR="00014295" w:rsidRPr="00014295" w:rsidRDefault="00014295" w:rsidP="00014295">
      <w:pPr>
        <w:ind w:firstLine="709"/>
        <w:jc w:val="both"/>
        <w:rPr>
          <w:sz w:val="24"/>
          <w:szCs w:val="28"/>
          <w:lang w:val="ru-RU"/>
        </w:rPr>
      </w:pPr>
      <w:r w:rsidRPr="00014295">
        <w:rPr>
          <w:sz w:val="24"/>
          <w:szCs w:val="28"/>
          <w:lang w:val="ru-RU"/>
        </w:rPr>
        <w:t xml:space="preserve">Продолжительность учебного года для </w:t>
      </w:r>
      <w:r w:rsidRPr="006358EF">
        <w:rPr>
          <w:sz w:val="24"/>
          <w:szCs w:val="28"/>
        </w:rPr>
        <w:t>I</w:t>
      </w:r>
      <w:r w:rsidRPr="00014295">
        <w:rPr>
          <w:sz w:val="24"/>
          <w:szCs w:val="28"/>
          <w:lang w:val="ru-RU"/>
        </w:rPr>
        <w:t xml:space="preserve"> классов составляет 33 учебные недели.    Обучение в 1-м классе осуществляется с соблюдением следующих дополнительных требований (СанПиН </w:t>
      </w:r>
      <w:r w:rsidRPr="006358EF">
        <w:rPr>
          <w:sz w:val="24"/>
          <w:szCs w:val="28"/>
        </w:rPr>
        <w:t>X</w:t>
      </w:r>
      <w:r w:rsidRPr="00014295">
        <w:rPr>
          <w:sz w:val="24"/>
          <w:szCs w:val="28"/>
          <w:lang w:val="ru-RU"/>
        </w:rPr>
        <w:t>. 10.10):</w:t>
      </w:r>
    </w:p>
    <w:p w:rsidR="00014295" w:rsidRPr="00014295" w:rsidRDefault="00014295" w:rsidP="00014295">
      <w:pPr>
        <w:ind w:firstLine="709"/>
        <w:jc w:val="both"/>
        <w:rPr>
          <w:sz w:val="24"/>
          <w:szCs w:val="28"/>
          <w:lang w:val="ru-RU"/>
        </w:rPr>
      </w:pPr>
      <w:r w:rsidRPr="00014295">
        <w:rPr>
          <w:sz w:val="24"/>
          <w:szCs w:val="28"/>
          <w:lang w:val="ru-RU"/>
        </w:rPr>
        <w:t>- учебные занятия проводятся по 5-дневной учебной неделе и только в первую смену;</w:t>
      </w:r>
    </w:p>
    <w:p w:rsidR="00014295" w:rsidRPr="00014295" w:rsidRDefault="00014295" w:rsidP="00014295">
      <w:pPr>
        <w:ind w:firstLine="709"/>
        <w:jc w:val="both"/>
        <w:rPr>
          <w:sz w:val="24"/>
          <w:szCs w:val="28"/>
          <w:lang w:val="ru-RU"/>
        </w:rPr>
      </w:pPr>
      <w:r w:rsidRPr="00014295">
        <w:rPr>
          <w:sz w:val="24"/>
          <w:szCs w:val="28"/>
          <w:lang w:val="ru-RU"/>
        </w:rPr>
        <w:t xml:space="preserve">- использование "ступенчатого" режима обучения в первом полугодии (в сентябре, </w:t>
      </w:r>
      <w:r w:rsidRPr="00014295">
        <w:rPr>
          <w:sz w:val="24"/>
          <w:szCs w:val="28"/>
          <w:lang w:val="ru-RU"/>
        </w:rPr>
        <w:lastRenderedPageBreak/>
        <w:t>октябре - по 3 урока в день по 35 минут каждый, в ноябре - декабре - по 4 урока по 35 минут каждый; январь - май - по 4 урока по 45 минут каждый);</w:t>
      </w:r>
    </w:p>
    <w:p w:rsidR="00014295" w:rsidRPr="00014295" w:rsidRDefault="00014295" w:rsidP="00014295">
      <w:pPr>
        <w:ind w:firstLine="709"/>
        <w:jc w:val="both"/>
        <w:rPr>
          <w:sz w:val="24"/>
          <w:szCs w:val="28"/>
          <w:lang w:val="ru-RU"/>
        </w:rPr>
      </w:pPr>
      <w:r w:rsidRPr="00014295">
        <w:rPr>
          <w:sz w:val="24"/>
          <w:szCs w:val="28"/>
          <w:lang w:val="ru-RU"/>
        </w:rPr>
        <w:t>- организация в середине учебного дня динамической паузы продолжительностью  40 минут;</w:t>
      </w:r>
    </w:p>
    <w:p w:rsidR="00014295" w:rsidRPr="00014295" w:rsidRDefault="00014295" w:rsidP="00014295">
      <w:pPr>
        <w:ind w:firstLine="709"/>
        <w:jc w:val="both"/>
        <w:rPr>
          <w:sz w:val="24"/>
          <w:szCs w:val="28"/>
          <w:lang w:val="ru-RU"/>
        </w:rPr>
      </w:pPr>
      <w:r w:rsidRPr="00014295">
        <w:rPr>
          <w:sz w:val="24"/>
          <w:szCs w:val="28"/>
          <w:lang w:val="ru-RU"/>
        </w:rPr>
        <w:t>- организация дневного сна (1,5 часа), 3-разовое питание и прогулки;</w:t>
      </w:r>
    </w:p>
    <w:p w:rsidR="00014295" w:rsidRPr="00014295" w:rsidRDefault="00014295" w:rsidP="00014295">
      <w:pPr>
        <w:ind w:firstLine="709"/>
        <w:jc w:val="both"/>
        <w:rPr>
          <w:sz w:val="24"/>
          <w:szCs w:val="28"/>
          <w:lang w:val="ru-RU"/>
        </w:rPr>
      </w:pPr>
      <w:r w:rsidRPr="00014295">
        <w:rPr>
          <w:sz w:val="24"/>
          <w:szCs w:val="28"/>
          <w:lang w:val="ru-RU"/>
        </w:rPr>
        <w:t>- обучение проводится без балльного оценивания знаний обучающихся и домашних заданий;</w:t>
      </w:r>
    </w:p>
    <w:p w:rsidR="00014295" w:rsidRPr="00014295" w:rsidRDefault="00014295" w:rsidP="00014295">
      <w:pPr>
        <w:ind w:firstLine="709"/>
        <w:jc w:val="both"/>
        <w:rPr>
          <w:sz w:val="24"/>
          <w:szCs w:val="28"/>
          <w:lang w:val="ru-RU"/>
        </w:rPr>
      </w:pPr>
      <w:r w:rsidRPr="00014295">
        <w:rPr>
          <w:sz w:val="24"/>
          <w:szCs w:val="28"/>
          <w:lang w:val="ru-RU"/>
        </w:rPr>
        <w:t>- дополнительные недельные каникулы в середине третьей четверти при традиционном режиме обучения.</w:t>
      </w:r>
    </w:p>
    <w:p w:rsidR="00014295" w:rsidRPr="00014295" w:rsidRDefault="00014295" w:rsidP="00014295">
      <w:pPr>
        <w:autoSpaceDE w:val="0"/>
        <w:autoSpaceDN w:val="0"/>
        <w:adjustRightInd w:val="0"/>
        <w:ind w:firstLine="709"/>
        <w:jc w:val="both"/>
        <w:rPr>
          <w:sz w:val="24"/>
          <w:szCs w:val="28"/>
          <w:lang w:val="ru-RU"/>
        </w:rPr>
      </w:pPr>
      <w:r w:rsidRPr="00014295">
        <w:rPr>
          <w:sz w:val="24"/>
          <w:szCs w:val="28"/>
          <w:lang w:val="ru-RU"/>
        </w:rPr>
        <w:t xml:space="preserve">Продолжительность учебного года для </w:t>
      </w:r>
      <w:r w:rsidRPr="006358EF">
        <w:rPr>
          <w:sz w:val="24"/>
          <w:szCs w:val="28"/>
        </w:rPr>
        <w:t>II</w:t>
      </w:r>
      <w:r w:rsidRPr="00014295">
        <w:rPr>
          <w:sz w:val="24"/>
          <w:szCs w:val="28"/>
          <w:lang w:val="ru-RU"/>
        </w:rPr>
        <w:t xml:space="preserve"> – </w:t>
      </w:r>
      <w:r w:rsidRPr="006358EF">
        <w:rPr>
          <w:sz w:val="24"/>
          <w:szCs w:val="28"/>
        </w:rPr>
        <w:t>IV</w:t>
      </w:r>
      <w:r w:rsidRPr="00014295">
        <w:rPr>
          <w:sz w:val="24"/>
          <w:szCs w:val="28"/>
          <w:lang w:val="ru-RU"/>
        </w:rPr>
        <w:t xml:space="preserve"> классов составляет 34 учебные недели. В  режиме работы по пятидневной учебной неделе продолжительность урока – 45 минут.</w:t>
      </w:r>
    </w:p>
    <w:p w:rsidR="00014295" w:rsidRPr="00014295" w:rsidRDefault="00014295" w:rsidP="00014295">
      <w:pPr>
        <w:autoSpaceDE w:val="0"/>
        <w:autoSpaceDN w:val="0"/>
        <w:adjustRightInd w:val="0"/>
        <w:ind w:firstLine="709"/>
        <w:jc w:val="both"/>
        <w:rPr>
          <w:sz w:val="24"/>
          <w:szCs w:val="28"/>
          <w:lang w:val="ru-RU"/>
        </w:rPr>
      </w:pPr>
      <w:r w:rsidRPr="00014295">
        <w:rPr>
          <w:sz w:val="24"/>
          <w:szCs w:val="28"/>
          <w:lang w:val="ru-RU"/>
        </w:rPr>
        <w:t>Продолжительность каникул в течение учебного года - не менее 30 календарных дней, летом - не менее 8 недель.</w:t>
      </w:r>
    </w:p>
    <w:p w:rsidR="00014295" w:rsidRPr="00014295" w:rsidRDefault="00014295" w:rsidP="00014295">
      <w:pPr>
        <w:ind w:firstLine="709"/>
        <w:jc w:val="both"/>
        <w:rPr>
          <w:sz w:val="24"/>
          <w:szCs w:val="28"/>
          <w:lang w:val="ru-RU"/>
        </w:rPr>
      </w:pPr>
      <w:r w:rsidRPr="00014295">
        <w:rPr>
          <w:sz w:val="24"/>
          <w:szCs w:val="28"/>
          <w:lang w:val="ru-RU"/>
        </w:rPr>
        <w:t>Федеральный компонент базисного учебного плана начального общего образования (</w:t>
      </w:r>
      <w:r w:rsidRPr="006358EF">
        <w:rPr>
          <w:sz w:val="24"/>
          <w:szCs w:val="28"/>
        </w:rPr>
        <w:t>III</w:t>
      </w:r>
      <w:r w:rsidRPr="00014295">
        <w:rPr>
          <w:sz w:val="24"/>
          <w:szCs w:val="28"/>
          <w:lang w:val="ru-RU"/>
        </w:rPr>
        <w:t>-</w:t>
      </w:r>
      <w:r w:rsidRPr="006358EF">
        <w:rPr>
          <w:sz w:val="24"/>
          <w:szCs w:val="28"/>
        </w:rPr>
        <w:t>IV</w:t>
      </w:r>
      <w:r w:rsidRPr="00014295">
        <w:rPr>
          <w:sz w:val="24"/>
          <w:szCs w:val="28"/>
          <w:lang w:val="ru-RU"/>
        </w:rPr>
        <w:t xml:space="preserve"> классы) представлен учебными предметами и количеством часов на их изучение за два года обучения: «Русский язык», «Литературное чтение», «Иностранный язык», «Математика», «Окружающий мир (человек, природа, общество)», «Искусство (музыка, ИЗО)», «Технология (Труд)», «Физическая культура», «Основы религиозных культур и светской этики» (</w:t>
      </w:r>
      <w:r w:rsidRPr="006358EF">
        <w:rPr>
          <w:sz w:val="24"/>
          <w:szCs w:val="28"/>
        </w:rPr>
        <w:t>IV</w:t>
      </w:r>
      <w:r w:rsidRPr="00014295">
        <w:rPr>
          <w:sz w:val="24"/>
          <w:szCs w:val="28"/>
          <w:lang w:val="ru-RU"/>
        </w:rPr>
        <w:t xml:space="preserve"> класс).</w:t>
      </w:r>
    </w:p>
    <w:p w:rsidR="00014295" w:rsidRDefault="00014295" w:rsidP="00014295">
      <w:pPr>
        <w:ind w:firstLine="709"/>
        <w:jc w:val="both"/>
        <w:rPr>
          <w:sz w:val="24"/>
          <w:szCs w:val="24"/>
          <w:lang w:val="ru-RU"/>
        </w:rPr>
      </w:pPr>
      <w:r w:rsidRPr="00014295">
        <w:rPr>
          <w:sz w:val="24"/>
          <w:szCs w:val="24"/>
          <w:lang w:val="ru-RU"/>
        </w:rPr>
        <w:t>Третий час учебного предмета «Физическая культура» используется для увеличения двигательной активности и развития физических качеств обучающихся, внедрения современных систем физического воспитания.</w:t>
      </w:r>
    </w:p>
    <w:p w:rsidR="00014295" w:rsidRPr="00014295" w:rsidRDefault="00014295" w:rsidP="00014295">
      <w:pPr>
        <w:ind w:firstLine="709"/>
        <w:jc w:val="both"/>
        <w:rPr>
          <w:sz w:val="24"/>
          <w:szCs w:val="28"/>
          <w:lang w:val="ru-RU"/>
        </w:rPr>
      </w:pPr>
    </w:p>
    <w:p w:rsidR="00BD3B9B" w:rsidRDefault="00D042CA">
      <w:pPr>
        <w:pStyle w:val="Heading1"/>
        <w:numPr>
          <w:ilvl w:val="0"/>
          <w:numId w:val="4"/>
        </w:numPr>
        <w:tabs>
          <w:tab w:val="left" w:pos="702"/>
        </w:tabs>
      </w:pPr>
      <w:r>
        <w:rPr>
          <w:color w:val="1F487C"/>
        </w:rPr>
        <w:t>Внеурочная</w:t>
      </w:r>
      <w:r>
        <w:rPr>
          <w:color w:val="1F487C"/>
          <w:spacing w:val="-5"/>
        </w:rPr>
        <w:t xml:space="preserve"> </w:t>
      </w:r>
      <w:r>
        <w:rPr>
          <w:color w:val="1F487C"/>
        </w:rPr>
        <w:t>деятельность.</w:t>
      </w:r>
    </w:p>
    <w:p w:rsidR="00BD3B9B" w:rsidRDefault="00D042CA" w:rsidP="00E331C9">
      <w:pPr>
        <w:pStyle w:val="Heading2"/>
        <w:spacing w:before="0"/>
        <w:ind w:left="0"/>
      </w:pPr>
      <w:r>
        <w:t>Цель внеурочной деятельности:</w:t>
      </w:r>
    </w:p>
    <w:p w:rsidR="00BD3B9B" w:rsidRPr="00053ED8" w:rsidRDefault="00D042CA" w:rsidP="00E331C9">
      <w:pPr>
        <w:pStyle w:val="a3"/>
        <w:ind w:left="0"/>
        <w:jc w:val="both"/>
        <w:rPr>
          <w:lang w:val="ru-RU"/>
        </w:rPr>
      </w:pPr>
      <w:r w:rsidRPr="00053ED8">
        <w:rPr>
          <w:lang w:val="ru-RU"/>
        </w:rPr>
        <w:t>Создание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w:t>
      </w:r>
      <w:r w:rsidR="00014295">
        <w:rPr>
          <w:lang w:val="ru-RU"/>
        </w:rPr>
        <w:t>е</w:t>
      </w:r>
      <w:r w:rsidRPr="00053ED8">
        <w:rPr>
          <w:lang w:val="ru-RU"/>
        </w:rPr>
        <w:t>бы время. 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rsidR="00BD3B9B" w:rsidRPr="00053ED8" w:rsidRDefault="00D042CA" w:rsidP="00E331C9">
      <w:pPr>
        <w:pStyle w:val="a3"/>
        <w:ind w:left="0"/>
        <w:jc w:val="both"/>
        <w:rPr>
          <w:lang w:val="ru-RU"/>
        </w:rPr>
      </w:pPr>
      <w:r w:rsidRPr="00053ED8">
        <w:rPr>
          <w:lang w:val="ru-RU"/>
        </w:rPr>
        <w:t>Внеурочная деятельность направлена на удовлетворение индивидуальных потребностей учащихся, путем предоставления выбора широкого спектра занятий, направленных на развитие детей. Часы по внеурочной деятельности могут быть использованы на ведение учебных курсов, расширяющих содержание учебных предметов, обеспечивающих различные интересы обучающихся.</w:t>
      </w:r>
    </w:p>
    <w:p w:rsidR="00BD3B9B" w:rsidRPr="00053ED8" w:rsidRDefault="00D042CA" w:rsidP="00E331C9">
      <w:pPr>
        <w:pStyle w:val="Heading2"/>
        <w:spacing w:before="0"/>
        <w:ind w:left="0"/>
        <w:jc w:val="both"/>
        <w:rPr>
          <w:lang w:val="ru-RU"/>
        </w:rPr>
      </w:pPr>
      <w:r w:rsidRPr="00053ED8">
        <w:rPr>
          <w:lang w:val="ru-RU"/>
        </w:rPr>
        <w:t>Основными задачами организации внеурочной деятельности детей являются:</w:t>
      </w:r>
    </w:p>
    <w:p w:rsidR="00BD3B9B" w:rsidRPr="00053ED8" w:rsidRDefault="00D042CA" w:rsidP="00E331C9">
      <w:pPr>
        <w:pStyle w:val="a3"/>
        <w:ind w:left="0"/>
        <w:jc w:val="both"/>
        <w:rPr>
          <w:lang w:val="ru-RU"/>
        </w:rPr>
      </w:pPr>
      <w:r w:rsidRPr="00053ED8">
        <w:rPr>
          <w:lang w:val="ru-RU"/>
        </w:rPr>
        <w:t>-усилить педагогическое влияние на жизнь учащихся в свободное от учебы время;</w:t>
      </w:r>
    </w:p>
    <w:p w:rsidR="00BD3B9B" w:rsidRPr="00053ED8" w:rsidRDefault="00D042CA" w:rsidP="00E331C9">
      <w:pPr>
        <w:pStyle w:val="a3"/>
        <w:ind w:left="0"/>
        <w:jc w:val="both"/>
        <w:rPr>
          <w:lang w:val="ru-RU"/>
        </w:rPr>
      </w:pPr>
      <w:r w:rsidRPr="00053ED8">
        <w:rPr>
          <w:lang w:val="ru-RU"/>
        </w:rPr>
        <w:t>-организовать  общественно-полезную  и  досуговую деятельность  учащихся  совместно   с коллективами учреждения внешкольного воспитания, учреждений культуры, физкультуры и спорта, общественными объединениями, семьями</w:t>
      </w:r>
      <w:r w:rsidRPr="00053ED8">
        <w:rPr>
          <w:spacing w:val="-27"/>
          <w:lang w:val="ru-RU"/>
        </w:rPr>
        <w:t xml:space="preserve"> </w:t>
      </w:r>
      <w:r w:rsidRPr="00053ED8">
        <w:rPr>
          <w:lang w:val="ru-RU"/>
        </w:rPr>
        <w:t>обучающихся;</w:t>
      </w:r>
    </w:p>
    <w:p w:rsidR="00BD3B9B" w:rsidRPr="00053ED8" w:rsidRDefault="00D042CA" w:rsidP="00E331C9">
      <w:pPr>
        <w:pStyle w:val="a3"/>
        <w:ind w:left="0"/>
        <w:jc w:val="both"/>
        <w:rPr>
          <w:lang w:val="ru-RU"/>
        </w:rPr>
      </w:pPr>
      <w:r w:rsidRPr="00053ED8">
        <w:rPr>
          <w:lang w:val="ru-RU"/>
        </w:rPr>
        <w:t>-выявить интересы,</w:t>
      </w:r>
      <w:r w:rsidR="00014295">
        <w:rPr>
          <w:lang w:val="ru-RU"/>
        </w:rPr>
        <w:t xml:space="preserve"> </w:t>
      </w:r>
      <w:r w:rsidRPr="00053ED8">
        <w:rPr>
          <w:lang w:val="ru-RU"/>
        </w:rPr>
        <w:t>склонности, способности, возможности обучающихся к различным видам деятельности;</w:t>
      </w:r>
    </w:p>
    <w:p w:rsidR="00BD3B9B" w:rsidRPr="00053ED8" w:rsidRDefault="00D042CA" w:rsidP="00E331C9">
      <w:pPr>
        <w:pStyle w:val="a3"/>
        <w:ind w:left="0"/>
        <w:jc w:val="both"/>
        <w:rPr>
          <w:lang w:val="ru-RU"/>
        </w:rPr>
      </w:pPr>
      <w:r w:rsidRPr="00053ED8">
        <w:rPr>
          <w:lang w:val="ru-RU"/>
        </w:rPr>
        <w:t>-оказать помощь в поисках «себя»;</w:t>
      </w:r>
    </w:p>
    <w:p w:rsidR="00BD3B9B" w:rsidRPr="00053ED8" w:rsidRDefault="00D042CA" w:rsidP="00E331C9">
      <w:pPr>
        <w:pStyle w:val="a3"/>
        <w:ind w:left="0"/>
        <w:jc w:val="both"/>
        <w:rPr>
          <w:lang w:val="ru-RU"/>
        </w:rPr>
      </w:pPr>
      <w:r w:rsidRPr="00053ED8">
        <w:rPr>
          <w:lang w:val="ru-RU"/>
        </w:rPr>
        <w:t>-создать условия для индивидуального развития ребенка в избранной сфере внеурочной деятельности;</w:t>
      </w:r>
    </w:p>
    <w:p w:rsidR="00BD3B9B" w:rsidRPr="00053ED8" w:rsidRDefault="00D042CA" w:rsidP="00E331C9">
      <w:pPr>
        <w:pStyle w:val="a3"/>
        <w:ind w:left="0"/>
        <w:jc w:val="both"/>
        <w:rPr>
          <w:lang w:val="ru-RU"/>
        </w:rPr>
      </w:pPr>
      <w:r w:rsidRPr="00053ED8">
        <w:rPr>
          <w:lang w:val="ru-RU"/>
        </w:rPr>
        <w:t>-развить опыт творческой деятельности, творческих способностей;</w:t>
      </w:r>
    </w:p>
    <w:p w:rsidR="00BD3B9B" w:rsidRPr="00053ED8" w:rsidRDefault="00D042CA" w:rsidP="00E331C9">
      <w:pPr>
        <w:pStyle w:val="a3"/>
        <w:ind w:left="0"/>
        <w:jc w:val="both"/>
        <w:rPr>
          <w:lang w:val="ru-RU"/>
        </w:rPr>
      </w:pPr>
      <w:r w:rsidRPr="00053ED8">
        <w:rPr>
          <w:lang w:val="ru-RU"/>
        </w:rPr>
        <w:t>-создать условия для реализации приобретенных знаний, умений и навыков;</w:t>
      </w:r>
    </w:p>
    <w:p w:rsidR="00BD3B9B" w:rsidRPr="00053ED8" w:rsidRDefault="00D042CA" w:rsidP="00E331C9">
      <w:pPr>
        <w:pStyle w:val="a3"/>
        <w:ind w:left="0"/>
        <w:jc w:val="both"/>
        <w:rPr>
          <w:lang w:val="ru-RU"/>
        </w:rPr>
      </w:pPr>
      <w:r w:rsidRPr="00053ED8">
        <w:rPr>
          <w:lang w:val="ru-RU"/>
        </w:rPr>
        <w:t>-развить опыт неформального общения, взаимодействия, сотрудничества;</w:t>
      </w:r>
    </w:p>
    <w:p w:rsidR="00BD3B9B" w:rsidRPr="00053ED8" w:rsidRDefault="00D042CA" w:rsidP="00E331C9">
      <w:pPr>
        <w:pStyle w:val="a3"/>
        <w:ind w:left="0"/>
        <w:jc w:val="both"/>
        <w:rPr>
          <w:lang w:val="ru-RU"/>
        </w:rPr>
      </w:pPr>
      <w:r w:rsidRPr="00053ED8">
        <w:rPr>
          <w:lang w:val="ru-RU"/>
        </w:rPr>
        <w:t>-расширить рамки общения с социумом;</w:t>
      </w:r>
    </w:p>
    <w:p w:rsidR="00BD3B9B" w:rsidRPr="00053ED8" w:rsidRDefault="00D042CA" w:rsidP="00E331C9">
      <w:pPr>
        <w:pStyle w:val="a3"/>
        <w:ind w:left="0"/>
        <w:jc w:val="both"/>
        <w:rPr>
          <w:lang w:val="ru-RU"/>
        </w:rPr>
      </w:pPr>
      <w:r w:rsidRPr="00053ED8">
        <w:rPr>
          <w:lang w:val="ru-RU"/>
        </w:rPr>
        <w:t>-воспитывать культуру досуговой деятельности обучающихся.</w:t>
      </w:r>
    </w:p>
    <w:p w:rsidR="00BD3B9B" w:rsidRPr="00053ED8" w:rsidRDefault="00D042CA" w:rsidP="00E331C9">
      <w:pPr>
        <w:pStyle w:val="a3"/>
        <w:ind w:left="0"/>
        <w:jc w:val="both"/>
        <w:rPr>
          <w:lang w:val="ru-RU"/>
        </w:rPr>
      </w:pPr>
      <w:r w:rsidRPr="00053ED8">
        <w:rPr>
          <w:lang w:val="ru-RU"/>
        </w:rPr>
        <w:lastRenderedPageBreak/>
        <w:t>В школе, внеурочная деятельность рамках ФГОС НОО реализуется с учащимися 1-4 классов по следующим направлениям:</w:t>
      </w:r>
    </w:p>
    <w:p w:rsidR="00BD3B9B" w:rsidRDefault="00BD3B9B">
      <w:pPr>
        <w:spacing w:line="360" w:lineRule="auto"/>
        <w:jc w:val="both"/>
        <w:rPr>
          <w:lang w:val="ru-RU"/>
        </w:rPr>
      </w:pPr>
    </w:p>
    <w:p w:rsidR="00E331C9" w:rsidRPr="00053ED8" w:rsidRDefault="00E331C9" w:rsidP="00E331C9">
      <w:pPr>
        <w:pStyle w:val="Heading2"/>
        <w:spacing w:before="53"/>
        <w:ind w:left="0"/>
        <w:rPr>
          <w:lang w:val="ru-RU"/>
        </w:rPr>
      </w:pPr>
      <w:r w:rsidRPr="00053ED8">
        <w:rPr>
          <w:lang w:val="ru-RU"/>
        </w:rPr>
        <w:t>Учебный план внеурочной деятельности в рамках реализации ФГОС НОО</w:t>
      </w:r>
    </w:p>
    <w:p w:rsidR="00E331C9" w:rsidRDefault="00E331C9">
      <w:pPr>
        <w:spacing w:line="360" w:lineRule="auto"/>
        <w:jc w:val="both"/>
        <w:rPr>
          <w:lang w:val="ru-RU"/>
        </w:rPr>
      </w:pPr>
    </w:p>
    <w:tbl>
      <w:tblPr>
        <w:tblW w:w="10244"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76"/>
        <w:gridCol w:w="3157"/>
        <w:gridCol w:w="3827"/>
        <w:gridCol w:w="1984"/>
      </w:tblGrid>
      <w:tr w:rsidR="00E331C9" w:rsidRPr="00ED70D4" w:rsidTr="0092077E">
        <w:trPr>
          <w:trHeight w:val="453"/>
        </w:trPr>
        <w:tc>
          <w:tcPr>
            <w:tcW w:w="1276" w:type="dxa"/>
            <w:tcBorders>
              <w:top w:val="single" w:sz="4" w:space="0" w:color="000000"/>
              <w:left w:val="single" w:sz="4" w:space="0" w:color="000000"/>
              <w:bottom w:val="single" w:sz="4" w:space="0" w:color="000000"/>
              <w:right w:val="single" w:sz="4" w:space="0" w:color="000000"/>
            </w:tcBorders>
          </w:tcPr>
          <w:p w:rsidR="00E331C9" w:rsidRPr="00ED70D4" w:rsidRDefault="00E331C9" w:rsidP="0092077E">
            <w:pPr>
              <w:jc w:val="center"/>
              <w:rPr>
                <w:b/>
                <w:bCs/>
                <w:sz w:val="20"/>
                <w:szCs w:val="20"/>
              </w:rPr>
            </w:pPr>
            <w:r w:rsidRPr="00ED70D4">
              <w:rPr>
                <w:b/>
                <w:bCs/>
                <w:sz w:val="20"/>
                <w:szCs w:val="20"/>
              </w:rPr>
              <w:t>Класс</w:t>
            </w:r>
          </w:p>
        </w:tc>
        <w:tc>
          <w:tcPr>
            <w:tcW w:w="3157" w:type="dxa"/>
            <w:tcBorders>
              <w:top w:val="single" w:sz="4" w:space="0" w:color="000000"/>
              <w:left w:val="single" w:sz="4" w:space="0" w:color="000000"/>
              <w:bottom w:val="single" w:sz="4" w:space="0" w:color="000000"/>
              <w:right w:val="single" w:sz="4" w:space="0" w:color="000000"/>
            </w:tcBorders>
          </w:tcPr>
          <w:p w:rsidR="00E331C9" w:rsidRPr="00ED70D4" w:rsidRDefault="00E331C9" w:rsidP="0092077E">
            <w:pPr>
              <w:jc w:val="center"/>
              <w:rPr>
                <w:b/>
                <w:bCs/>
                <w:sz w:val="20"/>
                <w:szCs w:val="20"/>
              </w:rPr>
            </w:pPr>
            <w:r w:rsidRPr="00ED70D4">
              <w:rPr>
                <w:b/>
                <w:bCs/>
                <w:sz w:val="20"/>
                <w:szCs w:val="20"/>
              </w:rPr>
              <w:t>Направление внеурочной деятельности</w:t>
            </w:r>
          </w:p>
        </w:tc>
        <w:tc>
          <w:tcPr>
            <w:tcW w:w="3827" w:type="dxa"/>
            <w:tcBorders>
              <w:top w:val="single" w:sz="4" w:space="0" w:color="000000"/>
              <w:left w:val="single" w:sz="4" w:space="0" w:color="000000"/>
              <w:bottom w:val="single" w:sz="4" w:space="0" w:color="000000"/>
              <w:right w:val="single" w:sz="4" w:space="0" w:color="auto"/>
            </w:tcBorders>
          </w:tcPr>
          <w:p w:rsidR="00E331C9" w:rsidRPr="00ED70D4" w:rsidRDefault="00E331C9" w:rsidP="0092077E">
            <w:pPr>
              <w:jc w:val="center"/>
              <w:rPr>
                <w:b/>
                <w:bCs/>
                <w:sz w:val="20"/>
                <w:szCs w:val="20"/>
              </w:rPr>
            </w:pPr>
            <w:r w:rsidRPr="00ED70D4">
              <w:rPr>
                <w:b/>
                <w:bCs/>
                <w:sz w:val="20"/>
                <w:szCs w:val="20"/>
              </w:rPr>
              <w:t>Название кружка</w:t>
            </w:r>
          </w:p>
        </w:tc>
        <w:tc>
          <w:tcPr>
            <w:tcW w:w="1984" w:type="dxa"/>
            <w:tcBorders>
              <w:top w:val="single" w:sz="4" w:space="0" w:color="000000"/>
              <w:left w:val="single" w:sz="4" w:space="0" w:color="000000"/>
              <w:bottom w:val="single" w:sz="4" w:space="0" w:color="000000"/>
              <w:right w:val="single" w:sz="4" w:space="0" w:color="auto"/>
            </w:tcBorders>
          </w:tcPr>
          <w:p w:rsidR="00E331C9" w:rsidRPr="00ED70D4" w:rsidRDefault="00E331C9" w:rsidP="0092077E">
            <w:pPr>
              <w:jc w:val="center"/>
              <w:rPr>
                <w:b/>
                <w:bCs/>
                <w:sz w:val="20"/>
                <w:szCs w:val="20"/>
              </w:rPr>
            </w:pPr>
            <w:r w:rsidRPr="00ED70D4">
              <w:rPr>
                <w:b/>
                <w:bCs/>
                <w:sz w:val="20"/>
                <w:szCs w:val="20"/>
              </w:rPr>
              <w:t>Количество</w:t>
            </w:r>
          </w:p>
          <w:p w:rsidR="00E331C9" w:rsidRPr="00ED70D4" w:rsidRDefault="00E331C9" w:rsidP="0092077E">
            <w:pPr>
              <w:jc w:val="center"/>
              <w:rPr>
                <w:b/>
                <w:bCs/>
                <w:sz w:val="20"/>
                <w:szCs w:val="20"/>
              </w:rPr>
            </w:pPr>
            <w:r w:rsidRPr="00ED70D4">
              <w:rPr>
                <w:b/>
                <w:bCs/>
                <w:sz w:val="20"/>
                <w:szCs w:val="20"/>
              </w:rPr>
              <w:t xml:space="preserve"> часов в неделю</w:t>
            </w:r>
          </w:p>
        </w:tc>
      </w:tr>
      <w:tr w:rsidR="00E331C9" w:rsidRPr="00ED70D4" w:rsidTr="0092077E">
        <w:trPr>
          <w:trHeight w:val="264"/>
        </w:trPr>
        <w:tc>
          <w:tcPr>
            <w:tcW w:w="1276" w:type="dxa"/>
            <w:vMerge w:val="restart"/>
            <w:tcBorders>
              <w:top w:val="single" w:sz="4" w:space="0" w:color="000000"/>
              <w:left w:val="single" w:sz="4" w:space="0" w:color="000000"/>
              <w:right w:val="single" w:sz="4" w:space="0" w:color="000000"/>
            </w:tcBorders>
          </w:tcPr>
          <w:p w:rsidR="00E331C9" w:rsidRPr="00283213" w:rsidRDefault="00E331C9" w:rsidP="0092077E">
            <w:pPr>
              <w:rPr>
                <w:b/>
                <w:sz w:val="20"/>
                <w:szCs w:val="20"/>
              </w:rPr>
            </w:pPr>
            <w:r w:rsidRPr="00283213">
              <w:rPr>
                <w:b/>
                <w:sz w:val="20"/>
                <w:szCs w:val="20"/>
              </w:rPr>
              <w:t>2 класс</w:t>
            </w:r>
          </w:p>
        </w:tc>
        <w:tc>
          <w:tcPr>
            <w:tcW w:w="3157" w:type="dxa"/>
            <w:tcBorders>
              <w:top w:val="single" w:sz="4" w:space="0" w:color="000000"/>
              <w:left w:val="single" w:sz="4" w:space="0" w:color="000000"/>
              <w:right w:val="single" w:sz="4" w:space="0" w:color="000000"/>
            </w:tcBorders>
          </w:tcPr>
          <w:p w:rsidR="00E331C9" w:rsidRPr="00ED70D4" w:rsidRDefault="00E331C9" w:rsidP="0092077E">
            <w:pPr>
              <w:rPr>
                <w:sz w:val="20"/>
                <w:szCs w:val="20"/>
              </w:rPr>
            </w:pPr>
            <w:r w:rsidRPr="00ED70D4">
              <w:rPr>
                <w:sz w:val="20"/>
                <w:szCs w:val="20"/>
              </w:rPr>
              <w:t xml:space="preserve">Спортивно- оздоровительное </w:t>
            </w:r>
          </w:p>
        </w:tc>
        <w:tc>
          <w:tcPr>
            <w:tcW w:w="3827" w:type="dxa"/>
            <w:tcBorders>
              <w:top w:val="single" w:sz="4" w:space="0" w:color="auto"/>
              <w:left w:val="single" w:sz="4" w:space="0" w:color="000000"/>
              <w:bottom w:val="single" w:sz="4" w:space="0" w:color="000000"/>
              <w:right w:val="single" w:sz="4" w:space="0" w:color="auto"/>
            </w:tcBorders>
          </w:tcPr>
          <w:p w:rsidR="00E331C9" w:rsidRPr="00ED70D4" w:rsidRDefault="00E331C9" w:rsidP="0092077E">
            <w:pPr>
              <w:rPr>
                <w:sz w:val="20"/>
                <w:szCs w:val="20"/>
              </w:rPr>
            </w:pPr>
            <w:r w:rsidRPr="00ED70D4">
              <w:rPr>
                <w:sz w:val="20"/>
                <w:szCs w:val="20"/>
              </w:rPr>
              <w:t>«ЛФК»</w:t>
            </w:r>
          </w:p>
        </w:tc>
        <w:tc>
          <w:tcPr>
            <w:tcW w:w="1984" w:type="dxa"/>
            <w:tcBorders>
              <w:top w:val="single" w:sz="4" w:space="0" w:color="auto"/>
              <w:left w:val="single" w:sz="4" w:space="0" w:color="000000"/>
              <w:bottom w:val="single" w:sz="4" w:space="0" w:color="000000"/>
              <w:right w:val="single" w:sz="4" w:space="0" w:color="auto"/>
            </w:tcBorders>
          </w:tcPr>
          <w:p w:rsidR="00E331C9" w:rsidRPr="00ED70D4" w:rsidRDefault="00E331C9" w:rsidP="0092077E">
            <w:pPr>
              <w:jc w:val="center"/>
              <w:rPr>
                <w:sz w:val="20"/>
                <w:szCs w:val="20"/>
              </w:rPr>
            </w:pPr>
            <w:r>
              <w:rPr>
                <w:sz w:val="20"/>
                <w:szCs w:val="20"/>
              </w:rPr>
              <w:t>0,5</w:t>
            </w:r>
          </w:p>
        </w:tc>
      </w:tr>
      <w:tr w:rsidR="00E331C9" w:rsidRPr="00ED70D4" w:rsidTr="0092077E">
        <w:trPr>
          <w:trHeight w:val="264"/>
        </w:trPr>
        <w:tc>
          <w:tcPr>
            <w:tcW w:w="1276" w:type="dxa"/>
            <w:vMerge/>
            <w:tcBorders>
              <w:left w:val="single" w:sz="4" w:space="0" w:color="000000"/>
              <w:right w:val="single" w:sz="4" w:space="0" w:color="000000"/>
            </w:tcBorders>
            <w:vAlign w:val="center"/>
          </w:tcPr>
          <w:p w:rsidR="00E331C9" w:rsidRPr="00ED70D4" w:rsidRDefault="00E331C9" w:rsidP="0092077E">
            <w:pPr>
              <w:rPr>
                <w:sz w:val="20"/>
                <w:szCs w:val="20"/>
              </w:rPr>
            </w:pPr>
          </w:p>
        </w:tc>
        <w:tc>
          <w:tcPr>
            <w:tcW w:w="3157" w:type="dxa"/>
            <w:tcBorders>
              <w:top w:val="single" w:sz="4" w:space="0" w:color="000000"/>
              <w:left w:val="single" w:sz="4" w:space="0" w:color="000000"/>
              <w:right w:val="single" w:sz="4" w:space="0" w:color="000000"/>
            </w:tcBorders>
          </w:tcPr>
          <w:p w:rsidR="00E331C9" w:rsidRPr="00ED70D4" w:rsidRDefault="00E331C9" w:rsidP="0092077E">
            <w:pPr>
              <w:rPr>
                <w:sz w:val="20"/>
                <w:szCs w:val="20"/>
              </w:rPr>
            </w:pPr>
            <w:r w:rsidRPr="00ED70D4">
              <w:rPr>
                <w:sz w:val="20"/>
                <w:szCs w:val="20"/>
              </w:rPr>
              <w:t>Социальное</w:t>
            </w:r>
          </w:p>
        </w:tc>
        <w:tc>
          <w:tcPr>
            <w:tcW w:w="3827" w:type="dxa"/>
            <w:tcBorders>
              <w:top w:val="single" w:sz="4" w:space="0" w:color="000000"/>
              <w:left w:val="single" w:sz="4" w:space="0" w:color="000000"/>
              <w:bottom w:val="single" w:sz="4" w:space="0" w:color="000000"/>
              <w:right w:val="single" w:sz="4" w:space="0" w:color="auto"/>
            </w:tcBorders>
          </w:tcPr>
          <w:p w:rsidR="00E331C9" w:rsidRPr="00ED70D4" w:rsidRDefault="00E331C9" w:rsidP="0092077E">
            <w:pPr>
              <w:rPr>
                <w:sz w:val="20"/>
                <w:szCs w:val="20"/>
              </w:rPr>
            </w:pPr>
            <w:r w:rsidRPr="00ED70D4">
              <w:rPr>
                <w:sz w:val="20"/>
                <w:szCs w:val="20"/>
              </w:rPr>
              <w:t>Студия рисования песком</w:t>
            </w:r>
            <w:r>
              <w:rPr>
                <w:sz w:val="20"/>
                <w:szCs w:val="20"/>
              </w:rPr>
              <w:t xml:space="preserve"> «Фантазия»</w:t>
            </w:r>
          </w:p>
        </w:tc>
        <w:tc>
          <w:tcPr>
            <w:tcW w:w="1984" w:type="dxa"/>
            <w:tcBorders>
              <w:top w:val="single" w:sz="4" w:space="0" w:color="000000"/>
              <w:left w:val="single" w:sz="4" w:space="0" w:color="000000"/>
              <w:bottom w:val="single" w:sz="4" w:space="0" w:color="000000"/>
              <w:right w:val="single" w:sz="4" w:space="0" w:color="auto"/>
            </w:tcBorders>
          </w:tcPr>
          <w:p w:rsidR="00E331C9" w:rsidRPr="00ED70D4" w:rsidRDefault="00E331C9" w:rsidP="0092077E">
            <w:pPr>
              <w:jc w:val="center"/>
              <w:rPr>
                <w:sz w:val="20"/>
                <w:szCs w:val="20"/>
              </w:rPr>
            </w:pPr>
            <w:r w:rsidRPr="00ED70D4">
              <w:rPr>
                <w:sz w:val="20"/>
                <w:szCs w:val="20"/>
              </w:rPr>
              <w:t>1</w:t>
            </w:r>
          </w:p>
        </w:tc>
      </w:tr>
      <w:tr w:rsidR="00E331C9" w:rsidRPr="00ED70D4" w:rsidTr="0092077E">
        <w:trPr>
          <w:trHeight w:val="264"/>
        </w:trPr>
        <w:tc>
          <w:tcPr>
            <w:tcW w:w="1276" w:type="dxa"/>
            <w:vMerge/>
            <w:tcBorders>
              <w:left w:val="single" w:sz="4" w:space="0" w:color="000000"/>
              <w:right w:val="single" w:sz="4" w:space="0" w:color="000000"/>
            </w:tcBorders>
            <w:vAlign w:val="center"/>
          </w:tcPr>
          <w:p w:rsidR="00E331C9" w:rsidRPr="00ED70D4" w:rsidRDefault="00E331C9" w:rsidP="0092077E">
            <w:pPr>
              <w:rPr>
                <w:sz w:val="20"/>
                <w:szCs w:val="20"/>
              </w:rPr>
            </w:pPr>
          </w:p>
        </w:tc>
        <w:tc>
          <w:tcPr>
            <w:tcW w:w="3157" w:type="dxa"/>
            <w:tcBorders>
              <w:top w:val="single" w:sz="4" w:space="0" w:color="000000"/>
              <w:left w:val="single" w:sz="4" w:space="0" w:color="000000"/>
              <w:bottom w:val="single" w:sz="4" w:space="0" w:color="000000"/>
              <w:right w:val="single" w:sz="4" w:space="0" w:color="000000"/>
            </w:tcBorders>
          </w:tcPr>
          <w:p w:rsidR="00E331C9" w:rsidRPr="00ED70D4" w:rsidRDefault="00E331C9" w:rsidP="0092077E">
            <w:pPr>
              <w:rPr>
                <w:sz w:val="20"/>
                <w:szCs w:val="20"/>
              </w:rPr>
            </w:pPr>
            <w:r w:rsidRPr="00ED70D4">
              <w:rPr>
                <w:sz w:val="20"/>
                <w:szCs w:val="20"/>
              </w:rPr>
              <w:t>Духовно- нравственное</w:t>
            </w:r>
          </w:p>
        </w:tc>
        <w:tc>
          <w:tcPr>
            <w:tcW w:w="3827" w:type="dxa"/>
            <w:tcBorders>
              <w:top w:val="single" w:sz="4" w:space="0" w:color="000000"/>
              <w:left w:val="single" w:sz="4" w:space="0" w:color="000000"/>
              <w:bottom w:val="single" w:sz="4" w:space="0" w:color="000000"/>
              <w:right w:val="single" w:sz="4" w:space="0" w:color="auto"/>
            </w:tcBorders>
          </w:tcPr>
          <w:p w:rsidR="00E331C9" w:rsidRPr="00ED70D4" w:rsidRDefault="00E331C9" w:rsidP="0092077E">
            <w:pPr>
              <w:rPr>
                <w:sz w:val="20"/>
                <w:szCs w:val="20"/>
              </w:rPr>
            </w:pPr>
            <w:r w:rsidRPr="00ED70D4">
              <w:rPr>
                <w:sz w:val="20"/>
                <w:szCs w:val="20"/>
              </w:rPr>
              <w:t>«Православная азбука»</w:t>
            </w:r>
          </w:p>
        </w:tc>
        <w:tc>
          <w:tcPr>
            <w:tcW w:w="1984" w:type="dxa"/>
            <w:tcBorders>
              <w:top w:val="single" w:sz="4" w:space="0" w:color="000000"/>
              <w:left w:val="single" w:sz="4" w:space="0" w:color="000000"/>
              <w:bottom w:val="single" w:sz="4" w:space="0" w:color="000000"/>
              <w:right w:val="single" w:sz="4" w:space="0" w:color="auto"/>
            </w:tcBorders>
          </w:tcPr>
          <w:p w:rsidR="00E331C9" w:rsidRPr="00ED70D4" w:rsidRDefault="00E331C9" w:rsidP="0092077E">
            <w:pPr>
              <w:jc w:val="center"/>
              <w:rPr>
                <w:sz w:val="20"/>
                <w:szCs w:val="20"/>
              </w:rPr>
            </w:pPr>
            <w:r>
              <w:rPr>
                <w:sz w:val="20"/>
                <w:szCs w:val="20"/>
              </w:rPr>
              <w:t>1</w:t>
            </w:r>
          </w:p>
        </w:tc>
      </w:tr>
      <w:tr w:rsidR="00E331C9" w:rsidRPr="00ED70D4" w:rsidTr="0092077E">
        <w:trPr>
          <w:trHeight w:val="244"/>
        </w:trPr>
        <w:tc>
          <w:tcPr>
            <w:tcW w:w="1276" w:type="dxa"/>
            <w:vMerge/>
            <w:tcBorders>
              <w:left w:val="single" w:sz="4" w:space="0" w:color="000000"/>
              <w:right w:val="single" w:sz="4" w:space="0" w:color="000000"/>
            </w:tcBorders>
            <w:vAlign w:val="center"/>
          </w:tcPr>
          <w:p w:rsidR="00E331C9" w:rsidRPr="00ED70D4" w:rsidRDefault="00E331C9" w:rsidP="0092077E">
            <w:pPr>
              <w:rPr>
                <w:sz w:val="20"/>
                <w:szCs w:val="20"/>
              </w:rPr>
            </w:pPr>
          </w:p>
        </w:tc>
        <w:tc>
          <w:tcPr>
            <w:tcW w:w="3157" w:type="dxa"/>
            <w:tcBorders>
              <w:left w:val="single" w:sz="4" w:space="0" w:color="000000"/>
              <w:bottom w:val="single" w:sz="4" w:space="0" w:color="auto"/>
              <w:right w:val="single" w:sz="4" w:space="0" w:color="000000"/>
            </w:tcBorders>
          </w:tcPr>
          <w:p w:rsidR="00E331C9" w:rsidRPr="00ED70D4" w:rsidRDefault="00E331C9" w:rsidP="0092077E">
            <w:pPr>
              <w:rPr>
                <w:sz w:val="20"/>
                <w:szCs w:val="20"/>
              </w:rPr>
            </w:pPr>
            <w:r w:rsidRPr="00ED70D4">
              <w:rPr>
                <w:sz w:val="20"/>
                <w:szCs w:val="20"/>
              </w:rPr>
              <w:t>Общеинтеллектуальное</w:t>
            </w:r>
          </w:p>
        </w:tc>
        <w:tc>
          <w:tcPr>
            <w:tcW w:w="3827" w:type="dxa"/>
            <w:tcBorders>
              <w:top w:val="single" w:sz="4" w:space="0" w:color="auto"/>
              <w:left w:val="single" w:sz="4" w:space="0" w:color="000000"/>
              <w:bottom w:val="single" w:sz="4" w:space="0" w:color="auto"/>
              <w:right w:val="single" w:sz="4" w:space="0" w:color="auto"/>
            </w:tcBorders>
          </w:tcPr>
          <w:p w:rsidR="00E331C9" w:rsidRPr="00ED70D4" w:rsidRDefault="00E331C9" w:rsidP="0092077E">
            <w:pPr>
              <w:rPr>
                <w:sz w:val="20"/>
                <w:szCs w:val="20"/>
              </w:rPr>
            </w:pPr>
            <w:r w:rsidRPr="00ED70D4">
              <w:rPr>
                <w:sz w:val="20"/>
                <w:szCs w:val="20"/>
              </w:rPr>
              <w:t>«Белая ладья»</w:t>
            </w:r>
          </w:p>
        </w:tc>
        <w:tc>
          <w:tcPr>
            <w:tcW w:w="1984" w:type="dxa"/>
            <w:tcBorders>
              <w:top w:val="single" w:sz="4" w:space="0" w:color="auto"/>
              <w:left w:val="single" w:sz="4" w:space="0" w:color="000000"/>
              <w:bottom w:val="single" w:sz="4" w:space="0" w:color="auto"/>
              <w:right w:val="single" w:sz="4" w:space="0" w:color="auto"/>
            </w:tcBorders>
          </w:tcPr>
          <w:p w:rsidR="00E331C9" w:rsidRPr="00ED70D4" w:rsidRDefault="00E331C9" w:rsidP="0092077E">
            <w:pPr>
              <w:jc w:val="center"/>
              <w:rPr>
                <w:sz w:val="20"/>
                <w:szCs w:val="20"/>
              </w:rPr>
            </w:pPr>
            <w:r>
              <w:rPr>
                <w:sz w:val="20"/>
                <w:szCs w:val="20"/>
              </w:rPr>
              <w:t>0.5</w:t>
            </w:r>
          </w:p>
        </w:tc>
      </w:tr>
      <w:tr w:rsidR="00E331C9" w:rsidRPr="00ED70D4" w:rsidTr="0092077E">
        <w:trPr>
          <w:trHeight w:val="394"/>
        </w:trPr>
        <w:tc>
          <w:tcPr>
            <w:tcW w:w="1276" w:type="dxa"/>
            <w:vMerge/>
            <w:tcBorders>
              <w:left w:val="single" w:sz="4" w:space="0" w:color="000000"/>
              <w:right w:val="single" w:sz="4" w:space="0" w:color="000000"/>
            </w:tcBorders>
            <w:vAlign w:val="center"/>
          </w:tcPr>
          <w:p w:rsidR="00E331C9" w:rsidRPr="00ED70D4" w:rsidRDefault="00E331C9" w:rsidP="0092077E">
            <w:pPr>
              <w:rPr>
                <w:sz w:val="20"/>
                <w:szCs w:val="20"/>
              </w:rPr>
            </w:pPr>
          </w:p>
        </w:tc>
        <w:tc>
          <w:tcPr>
            <w:tcW w:w="3157" w:type="dxa"/>
            <w:vMerge w:val="restart"/>
            <w:tcBorders>
              <w:top w:val="single" w:sz="4" w:space="0" w:color="auto"/>
              <w:left w:val="single" w:sz="4" w:space="0" w:color="000000"/>
              <w:right w:val="single" w:sz="4" w:space="0" w:color="000000"/>
            </w:tcBorders>
          </w:tcPr>
          <w:p w:rsidR="00E331C9" w:rsidRPr="00ED70D4" w:rsidRDefault="00E331C9" w:rsidP="0092077E">
            <w:pPr>
              <w:rPr>
                <w:sz w:val="20"/>
                <w:szCs w:val="20"/>
              </w:rPr>
            </w:pPr>
            <w:r w:rsidRPr="00ED70D4">
              <w:rPr>
                <w:sz w:val="20"/>
                <w:szCs w:val="20"/>
                <w:lang w:eastAsia="ru-RU"/>
              </w:rPr>
              <w:t>Общекультурное</w:t>
            </w:r>
          </w:p>
        </w:tc>
        <w:tc>
          <w:tcPr>
            <w:tcW w:w="3827" w:type="dxa"/>
            <w:tcBorders>
              <w:top w:val="single" w:sz="4" w:space="0" w:color="auto"/>
              <w:left w:val="single" w:sz="4" w:space="0" w:color="000000"/>
              <w:bottom w:val="single" w:sz="4" w:space="0" w:color="000000"/>
              <w:right w:val="single" w:sz="4" w:space="0" w:color="auto"/>
            </w:tcBorders>
          </w:tcPr>
          <w:p w:rsidR="00E331C9" w:rsidRPr="00ED70D4" w:rsidRDefault="00E331C9" w:rsidP="0092077E">
            <w:pPr>
              <w:rPr>
                <w:sz w:val="20"/>
                <w:szCs w:val="20"/>
              </w:rPr>
            </w:pPr>
            <w:r w:rsidRPr="00ED70D4">
              <w:rPr>
                <w:sz w:val="20"/>
                <w:szCs w:val="20"/>
              </w:rPr>
              <w:t>«Волшебные краски»</w:t>
            </w:r>
          </w:p>
        </w:tc>
        <w:tc>
          <w:tcPr>
            <w:tcW w:w="1984" w:type="dxa"/>
            <w:tcBorders>
              <w:top w:val="single" w:sz="4" w:space="0" w:color="auto"/>
              <w:left w:val="single" w:sz="4" w:space="0" w:color="000000"/>
              <w:bottom w:val="single" w:sz="4" w:space="0" w:color="000000"/>
              <w:right w:val="single" w:sz="4" w:space="0" w:color="auto"/>
            </w:tcBorders>
          </w:tcPr>
          <w:p w:rsidR="00E331C9" w:rsidRPr="00ED70D4" w:rsidRDefault="00E331C9" w:rsidP="0092077E">
            <w:pPr>
              <w:jc w:val="center"/>
              <w:rPr>
                <w:sz w:val="20"/>
                <w:szCs w:val="20"/>
              </w:rPr>
            </w:pPr>
            <w:r>
              <w:rPr>
                <w:sz w:val="20"/>
                <w:szCs w:val="20"/>
              </w:rPr>
              <w:t>1</w:t>
            </w:r>
          </w:p>
        </w:tc>
      </w:tr>
      <w:tr w:rsidR="00E331C9" w:rsidRPr="00ED70D4" w:rsidTr="0092077E">
        <w:trPr>
          <w:trHeight w:val="241"/>
        </w:trPr>
        <w:tc>
          <w:tcPr>
            <w:tcW w:w="1276" w:type="dxa"/>
            <w:vMerge/>
            <w:tcBorders>
              <w:left w:val="single" w:sz="4" w:space="0" w:color="000000"/>
              <w:right w:val="single" w:sz="4" w:space="0" w:color="000000"/>
            </w:tcBorders>
            <w:vAlign w:val="center"/>
          </w:tcPr>
          <w:p w:rsidR="00E331C9" w:rsidRPr="00ED70D4" w:rsidRDefault="00E331C9" w:rsidP="0092077E">
            <w:pPr>
              <w:rPr>
                <w:sz w:val="20"/>
                <w:szCs w:val="20"/>
              </w:rPr>
            </w:pPr>
          </w:p>
        </w:tc>
        <w:tc>
          <w:tcPr>
            <w:tcW w:w="3157" w:type="dxa"/>
            <w:vMerge/>
            <w:tcBorders>
              <w:left w:val="single" w:sz="4" w:space="0" w:color="000000"/>
              <w:right w:val="single" w:sz="4" w:space="0" w:color="000000"/>
            </w:tcBorders>
          </w:tcPr>
          <w:p w:rsidR="00E331C9" w:rsidRPr="00ED70D4" w:rsidRDefault="00E331C9" w:rsidP="0092077E">
            <w:pPr>
              <w:rPr>
                <w:sz w:val="20"/>
                <w:szCs w:val="20"/>
              </w:rPr>
            </w:pPr>
          </w:p>
        </w:tc>
        <w:tc>
          <w:tcPr>
            <w:tcW w:w="3827" w:type="dxa"/>
            <w:tcBorders>
              <w:top w:val="single" w:sz="4" w:space="0" w:color="000000"/>
              <w:left w:val="single" w:sz="4" w:space="0" w:color="000000"/>
              <w:bottom w:val="single" w:sz="4" w:space="0" w:color="auto"/>
              <w:right w:val="single" w:sz="4" w:space="0" w:color="auto"/>
            </w:tcBorders>
          </w:tcPr>
          <w:p w:rsidR="00E331C9" w:rsidRPr="00ED70D4" w:rsidRDefault="00E331C9" w:rsidP="0092077E">
            <w:pPr>
              <w:rPr>
                <w:sz w:val="20"/>
                <w:szCs w:val="20"/>
              </w:rPr>
            </w:pPr>
            <w:r>
              <w:rPr>
                <w:sz w:val="20"/>
                <w:szCs w:val="20"/>
              </w:rPr>
              <w:t>Компьютерная грамота</w:t>
            </w:r>
          </w:p>
        </w:tc>
        <w:tc>
          <w:tcPr>
            <w:tcW w:w="1984" w:type="dxa"/>
            <w:tcBorders>
              <w:top w:val="single" w:sz="4" w:space="0" w:color="000000"/>
              <w:left w:val="single" w:sz="4" w:space="0" w:color="000000"/>
              <w:bottom w:val="single" w:sz="4" w:space="0" w:color="auto"/>
              <w:right w:val="single" w:sz="4" w:space="0" w:color="auto"/>
            </w:tcBorders>
          </w:tcPr>
          <w:p w:rsidR="00E331C9" w:rsidRPr="00ED70D4" w:rsidRDefault="00E331C9" w:rsidP="0092077E">
            <w:pPr>
              <w:jc w:val="center"/>
              <w:rPr>
                <w:sz w:val="20"/>
                <w:szCs w:val="20"/>
              </w:rPr>
            </w:pPr>
            <w:r>
              <w:rPr>
                <w:sz w:val="20"/>
                <w:szCs w:val="20"/>
              </w:rPr>
              <w:t>1</w:t>
            </w:r>
          </w:p>
        </w:tc>
      </w:tr>
      <w:tr w:rsidR="00E331C9" w:rsidRPr="00ED70D4" w:rsidTr="0092077E">
        <w:trPr>
          <w:trHeight w:val="241"/>
        </w:trPr>
        <w:tc>
          <w:tcPr>
            <w:tcW w:w="1276" w:type="dxa"/>
            <w:tcBorders>
              <w:left w:val="single" w:sz="4" w:space="0" w:color="000000"/>
              <w:right w:val="single" w:sz="4" w:space="0" w:color="000000"/>
            </w:tcBorders>
            <w:vAlign w:val="center"/>
          </w:tcPr>
          <w:p w:rsidR="00E331C9" w:rsidRPr="00ED70D4" w:rsidRDefault="00E331C9" w:rsidP="0092077E">
            <w:pPr>
              <w:rPr>
                <w:sz w:val="20"/>
                <w:szCs w:val="20"/>
              </w:rPr>
            </w:pPr>
            <w:r>
              <w:rPr>
                <w:sz w:val="20"/>
                <w:szCs w:val="20"/>
              </w:rPr>
              <w:t>Итого</w:t>
            </w:r>
          </w:p>
        </w:tc>
        <w:tc>
          <w:tcPr>
            <w:tcW w:w="8968" w:type="dxa"/>
            <w:gridSpan w:val="3"/>
            <w:tcBorders>
              <w:left w:val="single" w:sz="4" w:space="0" w:color="000000"/>
              <w:right w:val="single" w:sz="4" w:space="0" w:color="auto"/>
            </w:tcBorders>
          </w:tcPr>
          <w:p w:rsidR="00E331C9" w:rsidRDefault="00E331C9" w:rsidP="0092077E">
            <w:pPr>
              <w:jc w:val="right"/>
              <w:rPr>
                <w:sz w:val="20"/>
                <w:szCs w:val="20"/>
              </w:rPr>
            </w:pPr>
            <w:r>
              <w:rPr>
                <w:sz w:val="20"/>
                <w:szCs w:val="20"/>
              </w:rPr>
              <w:t>5 часов</w:t>
            </w:r>
          </w:p>
        </w:tc>
      </w:tr>
      <w:tr w:rsidR="00E331C9" w:rsidRPr="00ED70D4" w:rsidTr="0092077E">
        <w:trPr>
          <w:trHeight w:val="264"/>
        </w:trPr>
        <w:tc>
          <w:tcPr>
            <w:tcW w:w="1276" w:type="dxa"/>
            <w:vMerge w:val="restart"/>
            <w:tcBorders>
              <w:top w:val="single" w:sz="4" w:space="0" w:color="auto"/>
              <w:left w:val="single" w:sz="4" w:space="0" w:color="000000"/>
              <w:right w:val="single" w:sz="4" w:space="0" w:color="000000"/>
            </w:tcBorders>
          </w:tcPr>
          <w:p w:rsidR="00E331C9" w:rsidRPr="00283213" w:rsidRDefault="00E331C9" w:rsidP="0092077E">
            <w:pPr>
              <w:rPr>
                <w:b/>
                <w:sz w:val="20"/>
                <w:szCs w:val="20"/>
              </w:rPr>
            </w:pPr>
            <w:r w:rsidRPr="00283213">
              <w:rPr>
                <w:b/>
                <w:sz w:val="20"/>
                <w:szCs w:val="20"/>
              </w:rPr>
              <w:t>3  класс</w:t>
            </w:r>
          </w:p>
        </w:tc>
        <w:tc>
          <w:tcPr>
            <w:tcW w:w="3157" w:type="dxa"/>
            <w:tcBorders>
              <w:top w:val="single" w:sz="4" w:space="0" w:color="auto"/>
              <w:left w:val="single" w:sz="4" w:space="0" w:color="000000"/>
              <w:right w:val="single" w:sz="4" w:space="0" w:color="000000"/>
            </w:tcBorders>
          </w:tcPr>
          <w:p w:rsidR="00E331C9" w:rsidRPr="00ED70D4" w:rsidRDefault="00E331C9" w:rsidP="0092077E">
            <w:pPr>
              <w:rPr>
                <w:sz w:val="20"/>
                <w:szCs w:val="20"/>
              </w:rPr>
            </w:pPr>
            <w:r w:rsidRPr="00ED70D4">
              <w:rPr>
                <w:sz w:val="20"/>
                <w:szCs w:val="20"/>
              </w:rPr>
              <w:t xml:space="preserve">Спортивно- оздоровительное </w:t>
            </w:r>
          </w:p>
        </w:tc>
        <w:tc>
          <w:tcPr>
            <w:tcW w:w="3827" w:type="dxa"/>
            <w:tcBorders>
              <w:top w:val="single" w:sz="4" w:space="0" w:color="000000"/>
              <w:left w:val="single" w:sz="4" w:space="0" w:color="000000"/>
              <w:bottom w:val="single" w:sz="4" w:space="0" w:color="000000"/>
              <w:right w:val="single" w:sz="4" w:space="0" w:color="auto"/>
            </w:tcBorders>
          </w:tcPr>
          <w:p w:rsidR="00E331C9" w:rsidRPr="00ED70D4" w:rsidRDefault="00E331C9" w:rsidP="0092077E">
            <w:pPr>
              <w:rPr>
                <w:sz w:val="20"/>
                <w:szCs w:val="20"/>
              </w:rPr>
            </w:pPr>
            <w:r w:rsidRPr="00ED70D4">
              <w:rPr>
                <w:sz w:val="20"/>
                <w:szCs w:val="20"/>
              </w:rPr>
              <w:t>«ЛФК»</w:t>
            </w:r>
          </w:p>
        </w:tc>
        <w:tc>
          <w:tcPr>
            <w:tcW w:w="1984" w:type="dxa"/>
            <w:tcBorders>
              <w:top w:val="single" w:sz="4" w:space="0" w:color="000000"/>
              <w:left w:val="single" w:sz="4" w:space="0" w:color="000000"/>
              <w:bottom w:val="single" w:sz="4" w:space="0" w:color="000000"/>
              <w:right w:val="single" w:sz="4" w:space="0" w:color="auto"/>
            </w:tcBorders>
          </w:tcPr>
          <w:p w:rsidR="00E331C9" w:rsidRPr="00ED70D4" w:rsidRDefault="00E331C9" w:rsidP="0092077E">
            <w:pPr>
              <w:jc w:val="center"/>
              <w:rPr>
                <w:sz w:val="20"/>
                <w:szCs w:val="20"/>
              </w:rPr>
            </w:pPr>
            <w:r>
              <w:rPr>
                <w:sz w:val="20"/>
                <w:szCs w:val="20"/>
              </w:rPr>
              <w:t>0.5</w:t>
            </w:r>
          </w:p>
        </w:tc>
      </w:tr>
      <w:tr w:rsidR="00E331C9" w:rsidRPr="00ED70D4" w:rsidTr="0092077E">
        <w:trPr>
          <w:trHeight w:val="306"/>
        </w:trPr>
        <w:tc>
          <w:tcPr>
            <w:tcW w:w="1276" w:type="dxa"/>
            <w:vMerge/>
            <w:tcBorders>
              <w:left w:val="single" w:sz="4" w:space="0" w:color="000000"/>
              <w:right w:val="single" w:sz="4" w:space="0" w:color="000000"/>
            </w:tcBorders>
            <w:vAlign w:val="center"/>
          </w:tcPr>
          <w:p w:rsidR="00E331C9" w:rsidRPr="00ED70D4" w:rsidRDefault="00E331C9" w:rsidP="0092077E">
            <w:pPr>
              <w:rPr>
                <w:sz w:val="20"/>
                <w:szCs w:val="20"/>
              </w:rPr>
            </w:pPr>
          </w:p>
        </w:tc>
        <w:tc>
          <w:tcPr>
            <w:tcW w:w="3157" w:type="dxa"/>
            <w:tcBorders>
              <w:top w:val="single" w:sz="4" w:space="0" w:color="000000"/>
              <w:left w:val="single" w:sz="4" w:space="0" w:color="000000"/>
              <w:right w:val="single" w:sz="4" w:space="0" w:color="000000"/>
            </w:tcBorders>
          </w:tcPr>
          <w:p w:rsidR="00E331C9" w:rsidRPr="00ED70D4" w:rsidRDefault="00E331C9" w:rsidP="0092077E">
            <w:pPr>
              <w:rPr>
                <w:sz w:val="20"/>
                <w:szCs w:val="20"/>
              </w:rPr>
            </w:pPr>
            <w:r w:rsidRPr="00ED70D4">
              <w:rPr>
                <w:sz w:val="20"/>
                <w:szCs w:val="20"/>
              </w:rPr>
              <w:t>Социальное</w:t>
            </w:r>
          </w:p>
        </w:tc>
        <w:tc>
          <w:tcPr>
            <w:tcW w:w="3827" w:type="dxa"/>
            <w:tcBorders>
              <w:top w:val="single" w:sz="4" w:space="0" w:color="000000"/>
              <w:left w:val="single" w:sz="4" w:space="0" w:color="000000"/>
              <w:bottom w:val="single" w:sz="4" w:space="0" w:color="auto"/>
              <w:right w:val="single" w:sz="4" w:space="0" w:color="auto"/>
            </w:tcBorders>
          </w:tcPr>
          <w:p w:rsidR="00E331C9" w:rsidRPr="00ED70D4" w:rsidRDefault="00E331C9" w:rsidP="0092077E">
            <w:pPr>
              <w:rPr>
                <w:sz w:val="20"/>
                <w:szCs w:val="20"/>
              </w:rPr>
            </w:pPr>
            <w:r w:rsidRPr="00ED70D4">
              <w:rPr>
                <w:sz w:val="20"/>
                <w:szCs w:val="20"/>
              </w:rPr>
              <w:t>Студия рисования песком</w:t>
            </w:r>
            <w:r>
              <w:rPr>
                <w:sz w:val="20"/>
                <w:szCs w:val="20"/>
              </w:rPr>
              <w:t xml:space="preserve"> «Фантазия»</w:t>
            </w:r>
          </w:p>
        </w:tc>
        <w:tc>
          <w:tcPr>
            <w:tcW w:w="1984" w:type="dxa"/>
            <w:tcBorders>
              <w:top w:val="single" w:sz="4" w:space="0" w:color="000000"/>
              <w:left w:val="single" w:sz="4" w:space="0" w:color="000000"/>
              <w:bottom w:val="single" w:sz="4" w:space="0" w:color="auto"/>
              <w:right w:val="single" w:sz="4" w:space="0" w:color="auto"/>
            </w:tcBorders>
          </w:tcPr>
          <w:p w:rsidR="00E331C9" w:rsidRPr="00ED70D4" w:rsidRDefault="00E331C9" w:rsidP="0092077E">
            <w:pPr>
              <w:jc w:val="center"/>
              <w:rPr>
                <w:sz w:val="20"/>
                <w:szCs w:val="20"/>
              </w:rPr>
            </w:pPr>
            <w:r w:rsidRPr="00ED70D4">
              <w:rPr>
                <w:sz w:val="20"/>
                <w:szCs w:val="20"/>
              </w:rPr>
              <w:t>1</w:t>
            </w:r>
          </w:p>
        </w:tc>
      </w:tr>
      <w:tr w:rsidR="00E331C9" w:rsidRPr="00ED70D4" w:rsidTr="0092077E">
        <w:trPr>
          <w:trHeight w:val="264"/>
        </w:trPr>
        <w:tc>
          <w:tcPr>
            <w:tcW w:w="1276" w:type="dxa"/>
            <w:vMerge/>
            <w:tcBorders>
              <w:left w:val="single" w:sz="4" w:space="0" w:color="000000"/>
              <w:right w:val="single" w:sz="4" w:space="0" w:color="000000"/>
            </w:tcBorders>
            <w:vAlign w:val="center"/>
          </w:tcPr>
          <w:p w:rsidR="00E331C9" w:rsidRPr="00ED70D4" w:rsidRDefault="00E331C9" w:rsidP="0092077E">
            <w:pPr>
              <w:rPr>
                <w:sz w:val="20"/>
                <w:szCs w:val="20"/>
              </w:rPr>
            </w:pPr>
          </w:p>
        </w:tc>
        <w:tc>
          <w:tcPr>
            <w:tcW w:w="3157" w:type="dxa"/>
            <w:vMerge w:val="restart"/>
            <w:tcBorders>
              <w:top w:val="single" w:sz="4" w:space="0" w:color="000000"/>
              <w:left w:val="single" w:sz="4" w:space="0" w:color="000000"/>
              <w:right w:val="single" w:sz="4" w:space="0" w:color="000000"/>
            </w:tcBorders>
          </w:tcPr>
          <w:p w:rsidR="00E331C9" w:rsidRPr="00ED70D4" w:rsidRDefault="00E331C9" w:rsidP="0092077E">
            <w:pPr>
              <w:rPr>
                <w:sz w:val="20"/>
                <w:szCs w:val="20"/>
              </w:rPr>
            </w:pPr>
            <w:r w:rsidRPr="00ED70D4">
              <w:rPr>
                <w:sz w:val="20"/>
                <w:szCs w:val="20"/>
              </w:rPr>
              <w:t>Общеинтеллектуальное</w:t>
            </w:r>
          </w:p>
        </w:tc>
        <w:tc>
          <w:tcPr>
            <w:tcW w:w="3827" w:type="dxa"/>
            <w:tcBorders>
              <w:top w:val="single" w:sz="4" w:space="0" w:color="000000"/>
              <w:left w:val="single" w:sz="4" w:space="0" w:color="000000"/>
              <w:bottom w:val="single" w:sz="4" w:space="0" w:color="000000"/>
              <w:right w:val="single" w:sz="4" w:space="0" w:color="auto"/>
            </w:tcBorders>
          </w:tcPr>
          <w:p w:rsidR="00E331C9" w:rsidRPr="001C4F9C" w:rsidRDefault="00E331C9" w:rsidP="0092077E">
            <w:pPr>
              <w:rPr>
                <w:sz w:val="20"/>
                <w:szCs w:val="20"/>
              </w:rPr>
            </w:pPr>
            <w:r>
              <w:rPr>
                <w:sz w:val="20"/>
                <w:szCs w:val="20"/>
              </w:rPr>
              <w:t>Литературная мастерская</w:t>
            </w:r>
          </w:p>
        </w:tc>
        <w:tc>
          <w:tcPr>
            <w:tcW w:w="1984" w:type="dxa"/>
            <w:tcBorders>
              <w:top w:val="single" w:sz="4" w:space="0" w:color="000000"/>
              <w:left w:val="single" w:sz="4" w:space="0" w:color="000000"/>
              <w:bottom w:val="single" w:sz="4" w:space="0" w:color="000000"/>
              <w:right w:val="single" w:sz="4" w:space="0" w:color="auto"/>
            </w:tcBorders>
          </w:tcPr>
          <w:p w:rsidR="00E331C9" w:rsidRPr="00ED70D4" w:rsidRDefault="00E331C9" w:rsidP="0092077E">
            <w:pPr>
              <w:jc w:val="center"/>
              <w:rPr>
                <w:sz w:val="20"/>
                <w:szCs w:val="20"/>
              </w:rPr>
            </w:pPr>
            <w:r w:rsidRPr="00ED70D4">
              <w:rPr>
                <w:sz w:val="20"/>
                <w:szCs w:val="20"/>
              </w:rPr>
              <w:t>1</w:t>
            </w:r>
          </w:p>
        </w:tc>
      </w:tr>
      <w:tr w:rsidR="00E331C9" w:rsidRPr="00ED70D4" w:rsidTr="0092077E">
        <w:trPr>
          <w:trHeight w:val="231"/>
        </w:trPr>
        <w:tc>
          <w:tcPr>
            <w:tcW w:w="1276" w:type="dxa"/>
            <w:vMerge/>
            <w:tcBorders>
              <w:left w:val="single" w:sz="4" w:space="0" w:color="000000"/>
              <w:right w:val="single" w:sz="4" w:space="0" w:color="000000"/>
            </w:tcBorders>
            <w:vAlign w:val="center"/>
          </w:tcPr>
          <w:p w:rsidR="00E331C9" w:rsidRPr="00ED70D4" w:rsidRDefault="00E331C9" w:rsidP="0092077E">
            <w:pPr>
              <w:rPr>
                <w:sz w:val="20"/>
                <w:szCs w:val="20"/>
              </w:rPr>
            </w:pPr>
          </w:p>
        </w:tc>
        <w:tc>
          <w:tcPr>
            <w:tcW w:w="3157" w:type="dxa"/>
            <w:vMerge/>
            <w:tcBorders>
              <w:left w:val="single" w:sz="4" w:space="0" w:color="000000"/>
              <w:right w:val="single" w:sz="4" w:space="0" w:color="000000"/>
            </w:tcBorders>
          </w:tcPr>
          <w:p w:rsidR="00E331C9" w:rsidRPr="00ED70D4" w:rsidRDefault="00E331C9" w:rsidP="0092077E">
            <w:pPr>
              <w:rPr>
                <w:sz w:val="20"/>
                <w:szCs w:val="20"/>
                <w:lang w:eastAsia="ru-RU"/>
              </w:rPr>
            </w:pPr>
          </w:p>
        </w:tc>
        <w:tc>
          <w:tcPr>
            <w:tcW w:w="3827" w:type="dxa"/>
            <w:tcBorders>
              <w:top w:val="single" w:sz="4" w:space="0" w:color="000000"/>
              <w:left w:val="single" w:sz="4" w:space="0" w:color="000000"/>
              <w:bottom w:val="single" w:sz="4" w:space="0" w:color="auto"/>
              <w:right w:val="single" w:sz="4" w:space="0" w:color="auto"/>
            </w:tcBorders>
          </w:tcPr>
          <w:p w:rsidR="00E331C9" w:rsidRPr="00ED70D4" w:rsidRDefault="00E331C9" w:rsidP="0092077E">
            <w:pPr>
              <w:rPr>
                <w:sz w:val="20"/>
                <w:szCs w:val="20"/>
              </w:rPr>
            </w:pPr>
            <w:r w:rsidRPr="00ED70D4">
              <w:rPr>
                <w:sz w:val="20"/>
                <w:szCs w:val="20"/>
              </w:rPr>
              <w:t>«Белая ладья»</w:t>
            </w:r>
          </w:p>
        </w:tc>
        <w:tc>
          <w:tcPr>
            <w:tcW w:w="1984" w:type="dxa"/>
            <w:tcBorders>
              <w:top w:val="single" w:sz="4" w:space="0" w:color="000000"/>
              <w:left w:val="single" w:sz="4" w:space="0" w:color="000000"/>
              <w:bottom w:val="single" w:sz="4" w:space="0" w:color="auto"/>
              <w:right w:val="single" w:sz="4" w:space="0" w:color="auto"/>
            </w:tcBorders>
          </w:tcPr>
          <w:p w:rsidR="00E331C9" w:rsidRPr="00ED70D4" w:rsidRDefault="00E331C9" w:rsidP="0092077E">
            <w:pPr>
              <w:jc w:val="center"/>
              <w:rPr>
                <w:sz w:val="20"/>
                <w:szCs w:val="20"/>
              </w:rPr>
            </w:pPr>
            <w:r>
              <w:rPr>
                <w:sz w:val="20"/>
                <w:szCs w:val="20"/>
              </w:rPr>
              <w:t>0,5</w:t>
            </w:r>
          </w:p>
        </w:tc>
      </w:tr>
      <w:tr w:rsidR="00E331C9" w:rsidRPr="00ED70D4" w:rsidTr="0092077E">
        <w:trPr>
          <w:trHeight w:val="264"/>
        </w:trPr>
        <w:tc>
          <w:tcPr>
            <w:tcW w:w="1276" w:type="dxa"/>
            <w:vMerge/>
            <w:tcBorders>
              <w:left w:val="single" w:sz="4" w:space="0" w:color="000000"/>
              <w:right w:val="single" w:sz="4" w:space="0" w:color="000000"/>
            </w:tcBorders>
            <w:vAlign w:val="center"/>
          </w:tcPr>
          <w:p w:rsidR="00E331C9" w:rsidRPr="00ED70D4" w:rsidRDefault="00E331C9" w:rsidP="0092077E">
            <w:pPr>
              <w:rPr>
                <w:sz w:val="20"/>
                <w:szCs w:val="20"/>
              </w:rPr>
            </w:pPr>
          </w:p>
        </w:tc>
        <w:tc>
          <w:tcPr>
            <w:tcW w:w="3157" w:type="dxa"/>
            <w:tcBorders>
              <w:top w:val="single" w:sz="4" w:space="0" w:color="000000"/>
              <w:left w:val="single" w:sz="4" w:space="0" w:color="000000"/>
              <w:bottom w:val="single" w:sz="4" w:space="0" w:color="000000"/>
              <w:right w:val="single" w:sz="4" w:space="0" w:color="000000"/>
            </w:tcBorders>
          </w:tcPr>
          <w:p w:rsidR="00E331C9" w:rsidRPr="00ED70D4" w:rsidRDefault="00E331C9" w:rsidP="0092077E">
            <w:pPr>
              <w:rPr>
                <w:sz w:val="20"/>
                <w:szCs w:val="20"/>
              </w:rPr>
            </w:pPr>
            <w:r w:rsidRPr="00ED70D4">
              <w:rPr>
                <w:sz w:val="20"/>
                <w:szCs w:val="20"/>
                <w:lang w:eastAsia="ru-RU"/>
              </w:rPr>
              <w:t>Общекультурное</w:t>
            </w:r>
          </w:p>
        </w:tc>
        <w:tc>
          <w:tcPr>
            <w:tcW w:w="3827" w:type="dxa"/>
            <w:tcBorders>
              <w:top w:val="single" w:sz="4" w:space="0" w:color="000000"/>
              <w:left w:val="single" w:sz="4" w:space="0" w:color="000000"/>
              <w:bottom w:val="single" w:sz="4" w:space="0" w:color="000000"/>
              <w:right w:val="single" w:sz="4" w:space="0" w:color="auto"/>
            </w:tcBorders>
          </w:tcPr>
          <w:p w:rsidR="00E331C9" w:rsidRPr="00ED70D4" w:rsidRDefault="00E331C9" w:rsidP="0092077E">
            <w:pPr>
              <w:rPr>
                <w:sz w:val="20"/>
                <w:szCs w:val="20"/>
              </w:rPr>
            </w:pPr>
            <w:r w:rsidRPr="00ED70D4">
              <w:rPr>
                <w:sz w:val="20"/>
                <w:szCs w:val="20"/>
              </w:rPr>
              <w:t>«Волшебные краски»</w:t>
            </w:r>
          </w:p>
        </w:tc>
        <w:tc>
          <w:tcPr>
            <w:tcW w:w="1984" w:type="dxa"/>
            <w:tcBorders>
              <w:top w:val="single" w:sz="4" w:space="0" w:color="000000"/>
              <w:left w:val="single" w:sz="4" w:space="0" w:color="000000"/>
              <w:bottom w:val="single" w:sz="4" w:space="0" w:color="000000"/>
              <w:right w:val="single" w:sz="4" w:space="0" w:color="auto"/>
            </w:tcBorders>
          </w:tcPr>
          <w:p w:rsidR="00E331C9" w:rsidRPr="00ED70D4" w:rsidRDefault="00E331C9" w:rsidP="0092077E">
            <w:pPr>
              <w:jc w:val="center"/>
              <w:rPr>
                <w:sz w:val="20"/>
                <w:szCs w:val="20"/>
              </w:rPr>
            </w:pPr>
            <w:r w:rsidRPr="00ED70D4">
              <w:rPr>
                <w:sz w:val="20"/>
                <w:szCs w:val="20"/>
              </w:rPr>
              <w:t>1</w:t>
            </w:r>
          </w:p>
        </w:tc>
      </w:tr>
      <w:tr w:rsidR="00E331C9" w:rsidRPr="00ED70D4" w:rsidTr="0092077E">
        <w:trPr>
          <w:trHeight w:val="264"/>
        </w:trPr>
        <w:tc>
          <w:tcPr>
            <w:tcW w:w="1276" w:type="dxa"/>
            <w:vMerge/>
            <w:tcBorders>
              <w:left w:val="single" w:sz="4" w:space="0" w:color="000000"/>
              <w:right w:val="single" w:sz="4" w:space="0" w:color="000000"/>
            </w:tcBorders>
            <w:vAlign w:val="center"/>
          </w:tcPr>
          <w:p w:rsidR="00E331C9" w:rsidRPr="00ED70D4" w:rsidRDefault="00E331C9" w:rsidP="0092077E">
            <w:pPr>
              <w:rPr>
                <w:sz w:val="20"/>
                <w:szCs w:val="20"/>
              </w:rPr>
            </w:pPr>
          </w:p>
        </w:tc>
        <w:tc>
          <w:tcPr>
            <w:tcW w:w="3157" w:type="dxa"/>
            <w:tcBorders>
              <w:top w:val="single" w:sz="4" w:space="0" w:color="000000"/>
              <w:left w:val="single" w:sz="4" w:space="0" w:color="000000"/>
              <w:bottom w:val="single" w:sz="4" w:space="0" w:color="000000"/>
              <w:right w:val="single" w:sz="4" w:space="0" w:color="000000"/>
            </w:tcBorders>
          </w:tcPr>
          <w:p w:rsidR="00E331C9" w:rsidRPr="00ED70D4" w:rsidRDefault="00E331C9" w:rsidP="0092077E">
            <w:pPr>
              <w:rPr>
                <w:sz w:val="20"/>
                <w:szCs w:val="20"/>
              </w:rPr>
            </w:pPr>
            <w:r w:rsidRPr="00ED70D4">
              <w:rPr>
                <w:sz w:val="20"/>
                <w:szCs w:val="20"/>
              </w:rPr>
              <w:t>Духовно- нравственное</w:t>
            </w:r>
          </w:p>
        </w:tc>
        <w:tc>
          <w:tcPr>
            <w:tcW w:w="3827" w:type="dxa"/>
            <w:tcBorders>
              <w:top w:val="single" w:sz="4" w:space="0" w:color="000000"/>
              <w:left w:val="single" w:sz="4" w:space="0" w:color="000000"/>
              <w:bottom w:val="single" w:sz="4" w:space="0" w:color="000000"/>
              <w:right w:val="single" w:sz="4" w:space="0" w:color="auto"/>
            </w:tcBorders>
          </w:tcPr>
          <w:p w:rsidR="00E331C9" w:rsidRPr="00ED70D4" w:rsidRDefault="00E331C9" w:rsidP="0092077E">
            <w:pPr>
              <w:rPr>
                <w:sz w:val="20"/>
                <w:szCs w:val="20"/>
              </w:rPr>
            </w:pPr>
            <w:r w:rsidRPr="00ED70D4">
              <w:rPr>
                <w:sz w:val="20"/>
                <w:szCs w:val="20"/>
              </w:rPr>
              <w:t>«Православная азбука»</w:t>
            </w:r>
          </w:p>
        </w:tc>
        <w:tc>
          <w:tcPr>
            <w:tcW w:w="1984" w:type="dxa"/>
            <w:tcBorders>
              <w:top w:val="single" w:sz="4" w:space="0" w:color="000000"/>
              <w:left w:val="single" w:sz="4" w:space="0" w:color="000000"/>
              <w:bottom w:val="single" w:sz="4" w:space="0" w:color="000000"/>
              <w:right w:val="single" w:sz="4" w:space="0" w:color="auto"/>
            </w:tcBorders>
          </w:tcPr>
          <w:p w:rsidR="00E331C9" w:rsidRPr="00ED70D4" w:rsidRDefault="00E331C9" w:rsidP="0092077E">
            <w:pPr>
              <w:jc w:val="center"/>
              <w:rPr>
                <w:sz w:val="20"/>
                <w:szCs w:val="20"/>
              </w:rPr>
            </w:pPr>
            <w:r>
              <w:rPr>
                <w:sz w:val="20"/>
                <w:szCs w:val="20"/>
              </w:rPr>
              <w:t>1</w:t>
            </w:r>
          </w:p>
        </w:tc>
      </w:tr>
      <w:tr w:rsidR="00E331C9" w:rsidRPr="00ED70D4" w:rsidTr="0092077E">
        <w:trPr>
          <w:trHeight w:val="264"/>
        </w:trPr>
        <w:tc>
          <w:tcPr>
            <w:tcW w:w="1276" w:type="dxa"/>
            <w:tcBorders>
              <w:left w:val="single" w:sz="4" w:space="0" w:color="000000"/>
              <w:right w:val="single" w:sz="4" w:space="0" w:color="000000"/>
            </w:tcBorders>
            <w:vAlign w:val="center"/>
          </w:tcPr>
          <w:p w:rsidR="00E331C9" w:rsidRPr="00ED70D4" w:rsidRDefault="00E331C9" w:rsidP="0092077E">
            <w:pPr>
              <w:rPr>
                <w:sz w:val="20"/>
                <w:szCs w:val="20"/>
              </w:rPr>
            </w:pPr>
            <w:r>
              <w:rPr>
                <w:sz w:val="20"/>
                <w:szCs w:val="20"/>
              </w:rPr>
              <w:t>Итого</w:t>
            </w:r>
          </w:p>
        </w:tc>
        <w:tc>
          <w:tcPr>
            <w:tcW w:w="8968" w:type="dxa"/>
            <w:gridSpan w:val="3"/>
            <w:tcBorders>
              <w:top w:val="single" w:sz="4" w:space="0" w:color="000000"/>
              <w:left w:val="single" w:sz="4" w:space="0" w:color="000000"/>
              <w:bottom w:val="single" w:sz="4" w:space="0" w:color="000000"/>
              <w:right w:val="single" w:sz="4" w:space="0" w:color="auto"/>
            </w:tcBorders>
          </w:tcPr>
          <w:p w:rsidR="00E331C9" w:rsidRDefault="00E331C9" w:rsidP="0092077E">
            <w:pPr>
              <w:jc w:val="right"/>
              <w:rPr>
                <w:sz w:val="20"/>
                <w:szCs w:val="20"/>
              </w:rPr>
            </w:pPr>
            <w:r>
              <w:rPr>
                <w:sz w:val="20"/>
                <w:szCs w:val="20"/>
              </w:rPr>
              <w:t>5  часов</w:t>
            </w:r>
          </w:p>
        </w:tc>
      </w:tr>
      <w:tr w:rsidR="00E331C9" w:rsidRPr="00ED70D4" w:rsidTr="0092077E">
        <w:trPr>
          <w:trHeight w:val="264"/>
        </w:trPr>
        <w:tc>
          <w:tcPr>
            <w:tcW w:w="1276" w:type="dxa"/>
            <w:vMerge w:val="restart"/>
            <w:tcBorders>
              <w:left w:val="single" w:sz="4" w:space="0" w:color="000000"/>
              <w:right w:val="single" w:sz="4" w:space="0" w:color="000000"/>
            </w:tcBorders>
          </w:tcPr>
          <w:p w:rsidR="00E331C9" w:rsidRPr="00805775" w:rsidRDefault="00E331C9" w:rsidP="0092077E">
            <w:pPr>
              <w:rPr>
                <w:b/>
                <w:sz w:val="20"/>
                <w:szCs w:val="20"/>
              </w:rPr>
            </w:pPr>
            <w:r w:rsidRPr="00805775">
              <w:rPr>
                <w:b/>
                <w:sz w:val="20"/>
                <w:szCs w:val="20"/>
              </w:rPr>
              <w:t>4 класс</w:t>
            </w:r>
          </w:p>
        </w:tc>
        <w:tc>
          <w:tcPr>
            <w:tcW w:w="3157" w:type="dxa"/>
            <w:tcBorders>
              <w:top w:val="single" w:sz="4" w:space="0" w:color="000000"/>
              <w:left w:val="single" w:sz="4" w:space="0" w:color="000000"/>
              <w:bottom w:val="single" w:sz="4" w:space="0" w:color="000000"/>
              <w:right w:val="single" w:sz="4" w:space="0" w:color="000000"/>
            </w:tcBorders>
          </w:tcPr>
          <w:p w:rsidR="00E331C9" w:rsidRPr="00ED70D4" w:rsidRDefault="00E331C9" w:rsidP="0092077E">
            <w:pPr>
              <w:rPr>
                <w:sz w:val="20"/>
                <w:szCs w:val="20"/>
              </w:rPr>
            </w:pPr>
            <w:r w:rsidRPr="00ED70D4">
              <w:rPr>
                <w:sz w:val="20"/>
                <w:szCs w:val="20"/>
              </w:rPr>
              <w:t xml:space="preserve">Спортивно- оздоровительное </w:t>
            </w:r>
          </w:p>
        </w:tc>
        <w:tc>
          <w:tcPr>
            <w:tcW w:w="3827" w:type="dxa"/>
            <w:tcBorders>
              <w:top w:val="single" w:sz="4" w:space="0" w:color="000000"/>
              <w:left w:val="single" w:sz="4" w:space="0" w:color="000000"/>
              <w:bottom w:val="single" w:sz="4" w:space="0" w:color="000000"/>
              <w:right w:val="single" w:sz="4" w:space="0" w:color="auto"/>
            </w:tcBorders>
          </w:tcPr>
          <w:p w:rsidR="00E331C9" w:rsidRPr="00ED70D4" w:rsidRDefault="00E331C9" w:rsidP="0092077E">
            <w:pPr>
              <w:rPr>
                <w:sz w:val="20"/>
                <w:szCs w:val="20"/>
              </w:rPr>
            </w:pPr>
            <w:r w:rsidRPr="00ED70D4">
              <w:rPr>
                <w:sz w:val="20"/>
                <w:szCs w:val="20"/>
              </w:rPr>
              <w:t>«ЛФК»</w:t>
            </w:r>
          </w:p>
        </w:tc>
        <w:tc>
          <w:tcPr>
            <w:tcW w:w="1984" w:type="dxa"/>
            <w:tcBorders>
              <w:top w:val="single" w:sz="4" w:space="0" w:color="000000"/>
              <w:left w:val="single" w:sz="4" w:space="0" w:color="000000"/>
              <w:bottom w:val="single" w:sz="4" w:space="0" w:color="000000"/>
              <w:right w:val="single" w:sz="4" w:space="0" w:color="auto"/>
            </w:tcBorders>
          </w:tcPr>
          <w:p w:rsidR="00E331C9" w:rsidRPr="00ED70D4" w:rsidRDefault="00E331C9" w:rsidP="0092077E">
            <w:pPr>
              <w:jc w:val="center"/>
              <w:rPr>
                <w:sz w:val="20"/>
                <w:szCs w:val="20"/>
              </w:rPr>
            </w:pPr>
            <w:r>
              <w:rPr>
                <w:sz w:val="20"/>
                <w:szCs w:val="20"/>
              </w:rPr>
              <w:t>0.5</w:t>
            </w:r>
          </w:p>
        </w:tc>
      </w:tr>
      <w:tr w:rsidR="00E331C9" w:rsidRPr="00ED70D4" w:rsidTr="0092077E">
        <w:trPr>
          <w:trHeight w:val="264"/>
        </w:trPr>
        <w:tc>
          <w:tcPr>
            <w:tcW w:w="1276" w:type="dxa"/>
            <w:vMerge/>
            <w:tcBorders>
              <w:left w:val="single" w:sz="4" w:space="0" w:color="000000"/>
              <w:right w:val="single" w:sz="4" w:space="0" w:color="000000"/>
            </w:tcBorders>
            <w:vAlign w:val="center"/>
          </w:tcPr>
          <w:p w:rsidR="00E331C9" w:rsidRPr="00ED70D4" w:rsidRDefault="00E331C9" w:rsidP="0092077E">
            <w:pPr>
              <w:rPr>
                <w:sz w:val="20"/>
                <w:szCs w:val="20"/>
              </w:rPr>
            </w:pPr>
          </w:p>
        </w:tc>
        <w:tc>
          <w:tcPr>
            <w:tcW w:w="3157" w:type="dxa"/>
            <w:tcBorders>
              <w:top w:val="single" w:sz="4" w:space="0" w:color="000000"/>
              <w:left w:val="single" w:sz="4" w:space="0" w:color="000000"/>
              <w:bottom w:val="single" w:sz="4" w:space="0" w:color="000000"/>
              <w:right w:val="single" w:sz="4" w:space="0" w:color="000000"/>
            </w:tcBorders>
          </w:tcPr>
          <w:p w:rsidR="00E331C9" w:rsidRPr="00ED70D4" w:rsidRDefault="00E331C9" w:rsidP="0092077E">
            <w:pPr>
              <w:rPr>
                <w:sz w:val="20"/>
                <w:szCs w:val="20"/>
              </w:rPr>
            </w:pPr>
            <w:r w:rsidRPr="00ED70D4">
              <w:rPr>
                <w:sz w:val="20"/>
                <w:szCs w:val="20"/>
              </w:rPr>
              <w:t>Социальное</w:t>
            </w:r>
          </w:p>
        </w:tc>
        <w:tc>
          <w:tcPr>
            <w:tcW w:w="3827" w:type="dxa"/>
            <w:tcBorders>
              <w:top w:val="single" w:sz="4" w:space="0" w:color="000000"/>
              <w:left w:val="single" w:sz="4" w:space="0" w:color="000000"/>
              <w:bottom w:val="single" w:sz="4" w:space="0" w:color="000000"/>
              <w:right w:val="single" w:sz="4" w:space="0" w:color="auto"/>
            </w:tcBorders>
          </w:tcPr>
          <w:p w:rsidR="00E331C9" w:rsidRPr="00ED70D4" w:rsidRDefault="00E331C9" w:rsidP="0092077E">
            <w:pPr>
              <w:rPr>
                <w:sz w:val="20"/>
                <w:szCs w:val="20"/>
              </w:rPr>
            </w:pPr>
            <w:r w:rsidRPr="00ED70D4">
              <w:rPr>
                <w:sz w:val="20"/>
                <w:szCs w:val="20"/>
              </w:rPr>
              <w:t>Студия рисования песком</w:t>
            </w:r>
            <w:r>
              <w:rPr>
                <w:sz w:val="20"/>
                <w:szCs w:val="20"/>
              </w:rPr>
              <w:t xml:space="preserve"> «Фантазия»</w:t>
            </w:r>
          </w:p>
        </w:tc>
        <w:tc>
          <w:tcPr>
            <w:tcW w:w="1984" w:type="dxa"/>
            <w:tcBorders>
              <w:top w:val="single" w:sz="4" w:space="0" w:color="000000"/>
              <w:left w:val="single" w:sz="4" w:space="0" w:color="000000"/>
              <w:bottom w:val="single" w:sz="4" w:space="0" w:color="000000"/>
              <w:right w:val="single" w:sz="4" w:space="0" w:color="auto"/>
            </w:tcBorders>
          </w:tcPr>
          <w:p w:rsidR="00E331C9" w:rsidRPr="00ED70D4" w:rsidRDefault="00E331C9" w:rsidP="0092077E">
            <w:pPr>
              <w:jc w:val="center"/>
              <w:rPr>
                <w:sz w:val="20"/>
                <w:szCs w:val="20"/>
              </w:rPr>
            </w:pPr>
            <w:r w:rsidRPr="00ED70D4">
              <w:rPr>
                <w:sz w:val="20"/>
                <w:szCs w:val="20"/>
              </w:rPr>
              <w:t>1</w:t>
            </w:r>
          </w:p>
        </w:tc>
      </w:tr>
      <w:tr w:rsidR="00E331C9" w:rsidRPr="00ED70D4" w:rsidTr="0092077E">
        <w:trPr>
          <w:trHeight w:val="264"/>
        </w:trPr>
        <w:tc>
          <w:tcPr>
            <w:tcW w:w="1276" w:type="dxa"/>
            <w:vMerge/>
            <w:tcBorders>
              <w:left w:val="single" w:sz="4" w:space="0" w:color="000000"/>
              <w:right w:val="single" w:sz="4" w:space="0" w:color="000000"/>
            </w:tcBorders>
            <w:vAlign w:val="center"/>
          </w:tcPr>
          <w:p w:rsidR="00E331C9" w:rsidRPr="00ED70D4" w:rsidRDefault="00E331C9" w:rsidP="0092077E">
            <w:pPr>
              <w:rPr>
                <w:sz w:val="20"/>
                <w:szCs w:val="20"/>
              </w:rPr>
            </w:pPr>
          </w:p>
        </w:tc>
        <w:tc>
          <w:tcPr>
            <w:tcW w:w="3157" w:type="dxa"/>
            <w:vMerge w:val="restart"/>
            <w:tcBorders>
              <w:top w:val="single" w:sz="4" w:space="0" w:color="000000"/>
              <w:left w:val="single" w:sz="4" w:space="0" w:color="000000"/>
              <w:right w:val="single" w:sz="4" w:space="0" w:color="000000"/>
            </w:tcBorders>
          </w:tcPr>
          <w:p w:rsidR="00E331C9" w:rsidRPr="00ED70D4" w:rsidRDefault="00E331C9" w:rsidP="0092077E">
            <w:pPr>
              <w:rPr>
                <w:sz w:val="20"/>
                <w:szCs w:val="20"/>
              </w:rPr>
            </w:pPr>
            <w:r w:rsidRPr="00ED70D4">
              <w:rPr>
                <w:sz w:val="20"/>
                <w:szCs w:val="20"/>
              </w:rPr>
              <w:t>Общеинтеллектуальное</w:t>
            </w:r>
          </w:p>
        </w:tc>
        <w:tc>
          <w:tcPr>
            <w:tcW w:w="3827" w:type="dxa"/>
            <w:tcBorders>
              <w:top w:val="single" w:sz="4" w:space="0" w:color="000000"/>
              <w:left w:val="single" w:sz="4" w:space="0" w:color="000000"/>
              <w:bottom w:val="single" w:sz="4" w:space="0" w:color="000000"/>
              <w:right w:val="single" w:sz="4" w:space="0" w:color="auto"/>
            </w:tcBorders>
          </w:tcPr>
          <w:p w:rsidR="00E331C9" w:rsidRPr="001C4F9C" w:rsidRDefault="00E331C9" w:rsidP="0092077E">
            <w:pPr>
              <w:rPr>
                <w:sz w:val="20"/>
                <w:szCs w:val="20"/>
              </w:rPr>
            </w:pPr>
            <w:r w:rsidRPr="001C4F9C">
              <w:rPr>
                <w:sz w:val="20"/>
                <w:szCs w:val="20"/>
              </w:rPr>
              <w:t>Умники и умницы</w:t>
            </w:r>
          </w:p>
        </w:tc>
        <w:tc>
          <w:tcPr>
            <w:tcW w:w="1984" w:type="dxa"/>
            <w:tcBorders>
              <w:top w:val="single" w:sz="4" w:space="0" w:color="000000"/>
              <w:left w:val="single" w:sz="4" w:space="0" w:color="000000"/>
              <w:bottom w:val="single" w:sz="4" w:space="0" w:color="000000"/>
              <w:right w:val="single" w:sz="4" w:space="0" w:color="auto"/>
            </w:tcBorders>
          </w:tcPr>
          <w:p w:rsidR="00E331C9" w:rsidRPr="00ED70D4" w:rsidRDefault="00E331C9" w:rsidP="0092077E">
            <w:pPr>
              <w:jc w:val="center"/>
              <w:rPr>
                <w:sz w:val="20"/>
                <w:szCs w:val="20"/>
              </w:rPr>
            </w:pPr>
            <w:r w:rsidRPr="00ED70D4">
              <w:rPr>
                <w:sz w:val="20"/>
                <w:szCs w:val="20"/>
              </w:rPr>
              <w:t>1</w:t>
            </w:r>
          </w:p>
        </w:tc>
      </w:tr>
      <w:tr w:rsidR="00E331C9" w:rsidRPr="00ED70D4" w:rsidTr="0092077E">
        <w:trPr>
          <w:trHeight w:val="264"/>
        </w:trPr>
        <w:tc>
          <w:tcPr>
            <w:tcW w:w="1276" w:type="dxa"/>
            <w:vMerge/>
            <w:tcBorders>
              <w:left w:val="single" w:sz="4" w:space="0" w:color="000000"/>
              <w:right w:val="single" w:sz="4" w:space="0" w:color="000000"/>
            </w:tcBorders>
            <w:vAlign w:val="center"/>
          </w:tcPr>
          <w:p w:rsidR="00E331C9" w:rsidRPr="00ED70D4" w:rsidRDefault="00E331C9" w:rsidP="0092077E">
            <w:pPr>
              <w:rPr>
                <w:sz w:val="20"/>
                <w:szCs w:val="20"/>
              </w:rPr>
            </w:pPr>
          </w:p>
        </w:tc>
        <w:tc>
          <w:tcPr>
            <w:tcW w:w="3157" w:type="dxa"/>
            <w:vMerge/>
            <w:tcBorders>
              <w:left w:val="single" w:sz="4" w:space="0" w:color="000000"/>
              <w:bottom w:val="single" w:sz="4" w:space="0" w:color="000000"/>
              <w:right w:val="single" w:sz="4" w:space="0" w:color="000000"/>
            </w:tcBorders>
          </w:tcPr>
          <w:p w:rsidR="00E331C9" w:rsidRPr="00ED70D4" w:rsidRDefault="00E331C9" w:rsidP="0092077E">
            <w:pPr>
              <w:rPr>
                <w:sz w:val="20"/>
                <w:szCs w:val="20"/>
                <w:lang w:eastAsia="ru-RU"/>
              </w:rPr>
            </w:pPr>
          </w:p>
        </w:tc>
        <w:tc>
          <w:tcPr>
            <w:tcW w:w="3827" w:type="dxa"/>
            <w:tcBorders>
              <w:top w:val="single" w:sz="4" w:space="0" w:color="000000"/>
              <w:left w:val="single" w:sz="4" w:space="0" w:color="000000"/>
              <w:bottom w:val="single" w:sz="4" w:space="0" w:color="000000"/>
              <w:right w:val="single" w:sz="4" w:space="0" w:color="auto"/>
            </w:tcBorders>
          </w:tcPr>
          <w:p w:rsidR="00E331C9" w:rsidRPr="00ED70D4" w:rsidRDefault="00E331C9" w:rsidP="0092077E">
            <w:pPr>
              <w:rPr>
                <w:sz w:val="20"/>
                <w:szCs w:val="20"/>
              </w:rPr>
            </w:pPr>
            <w:r w:rsidRPr="00ED70D4">
              <w:rPr>
                <w:sz w:val="20"/>
                <w:szCs w:val="20"/>
              </w:rPr>
              <w:t>«Белая ладья»</w:t>
            </w:r>
          </w:p>
        </w:tc>
        <w:tc>
          <w:tcPr>
            <w:tcW w:w="1984" w:type="dxa"/>
            <w:tcBorders>
              <w:top w:val="single" w:sz="4" w:space="0" w:color="000000"/>
              <w:left w:val="single" w:sz="4" w:space="0" w:color="000000"/>
              <w:bottom w:val="single" w:sz="4" w:space="0" w:color="000000"/>
              <w:right w:val="single" w:sz="4" w:space="0" w:color="auto"/>
            </w:tcBorders>
          </w:tcPr>
          <w:p w:rsidR="00E331C9" w:rsidRPr="00ED70D4" w:rsidRDefault="00E331C9" w:rsidP="0092077E">
            <w:pPr>
              <w:jc w:val="center"/>
              <w:rPr>
                <w:sz w:val="20"/>
                <w:szCs w:val="20"/>
              </w:rPr>
            </w:pPr>
            <w:r>
              <w:rPr>
                <w:sz w:val="20"/>
                <w:szCs w:val="20"/>
              </w:rPr>
              <w:t>0.5</w:t>
            </w:r>
          </w:p>
        </w:tc>
      </w:tr>
      <w:tr w:rsidR="00E331C9" w:rsidRPr="00ED70D4" w:rsidTr="0092077E">
        <w:trPr>
          <w:trHeight w:val="264"/>
        </w:trPr>
        <w:tc>
          <w:tcPr>
            <w:tcW w:w="1276" w:type="dxa"/>
            <w:vMerge/>
            <w:tcBorders>
              <w:left w:val="single" w:sz="4" w:space="0" w:color="000000"/>
              <w:right w:val="single" w:sz="4" w:space="0" w:color="000000"/>
            </w:tcBorders>
            <w:vAlign w:val="center"/>
          </w:tcPr>
          <w:p w:rsidR="00E331C9" w:rsidRPr="00ED70D4" w:rsidRDefault="00E331C9" w:rsidP="0092077E">
            <w:pPr>
              <w:rPr>
                <w:sz w:val="20"/>
                <w:szCs w:val="20"/>
              </w:rPr>
            </w:pPr>
          </w:p>
        </w:tc>
        <w:tc>
          <w:tcPr>
            <w:tcW w:w="3157" w:type="dxa"/>
            <w:tcBorders>
              <w:top w:val="single" w:sz="4" w:space="0" w:color="000000"/>
              <w:left w:val="single" w:sz="4" w:space="0" w:color="000000"/>
              <w:bottom w:val="single" w:sz="4" w:space="0" w:color="000000"/>
              <w:right w:val="single" w:sz="4" w:space="0" w:color="000000"/>
            </w:tcBorders>
          </w:tcPr>
          <w:p w:rsidR="00E331C9" w:rsidRPr="00ED70D4" w:rsidRDefault="00E331C9" w:rsidP="0092077E">
            <w:pPr>
              <w:rPr>
                <w:sz w:val="20"/>
                <w:szCs w:val="20"/>
              </w:rPr>
            </w:pPr>
            <w:r w:rsidRPr="00ED70D4">
              <w:rPr>
                <w:sz w:val="20"/>
                <w:szCs w:val="20"/>
                <w:lang w:eastAsia="ru-RU"/>
              </w:rPr>
              <w:t>Общекультурное</w:t>
            </w:r>
          </w:p>
        </w:tc>
        <w:tc>
          <w:tcPr>
            <w:tcW w:w="3827" w:type="dxa"/>
            <w:tcBorders>
              <w:top w:val="single" w:sz="4" w:space="0" w:color="000000"/>
              <w:left w:val="single" w:sz="4" w:space="0" w:color="000000"/>
              <w:bottom w:val="single" w:sz="4" w:space="0" w:color="000000"/>
              <w:right w:val="single" w:sz="4" w:space="0" w:color="auto"/>
            </w:tcBorders>
          </w:tcPr>
          <w:p w:rsidR="00E331C9" w:rsidRPr="00ED70D4" w:rsidRDefault="00E331C9" w:rsidP="0092077E">
            <w:pPr>
              <w:rPr>
                <w:sz w:val="20"/>
                <w:szCs w:val="20"/>
              </w:rPr>
            </w:pPr>
            <w:r w:rsidRPr="00ED70D4">
              <w:rPr>
                <w:sz w:val="20"/>
                <w:szCs w:val="20"/>
              </w:rPr>
              <w:t>«Волшебные краски»</w:t>
            </w:r>
          </w:p>
        </w:tc>
        <w:tc>
          <w:tcPr>
            <w:tcW w:w="1984" w:type="dxa"/>
            <w:tcBorders>
              <w:top w:val="single" w:sz="4" w:space="0" w:color="000000"/>
              <w:left w:val="single" w:sz="4" w:space="0" w:color="000000"/>
              <w:bottom w:val="single" w:sz="4" w:space="0" w:color="000000"/>
              <w:right w:val="single" w:sz="4" w:space="0" w:color="auto"/>
            </w:tcBorders>
          </w:tcPr>
          <w:p w:rsidR="00E331C9" w:rsidRPr="00ED70D4" w:rsidRDefault="00E331C9" w:rsidP="0092077E">
            <w:pPr>
              <w:jc w:val="center"/>
              <w:rPr>
                <w:sz w:val="20"/>
                <w:szCs w:val="20"/>
              </w:rPr>
            </w:pPr>
            <w:r w:rsidRPr="00ED70D4">
              <w:rPr>
                <w:sz w:val="20"/>
                <w:szCs w:val="20"/>
              </w:rPr>
              <w:t>1</w:t>
            </w:r>
          </w:p>
        </w:tc>
      </w:tr>
      <w:tr w:rsidR="00E331C9" w:rsidRPr="00ED70D4" w:rsidTr="0092077E">
        <w:trPr>
          <w:trHeight w:val="264"/>
        </w:trPr>
        <w:tc>
          <w:tcPr>
            <w:tcW w:w="1276" w:type="dxa"/>
            <w:vMerge/>
            <w:tcBorders>
              <w:left w:val="single" w:sz="4" w:space="0" w:color="000000"/>
              <w:right w:val="single" w:sz="4" w:space="0" w:color="000000"/>
            </w:tcBorders>
            <w:vAlign w:val="center"/>
          </w:tcPr>
          <w:p w:rsidR="00E331C9" w:rsidRPr="00ED70D4" w:rsidRDefault="00E331C9" w:rsidP="0092077E">
            <w:pPr>
              <w:rPr>
                <w:sz w:val="20"/>
                <w:szCs w:val="20"/>
              </w:rPr>
            </w:pPr>
          </w:p>
        </w:tc>
        <w:tc>
          <w:tcPr>
            <w:tcW w:w="3157" w:type="dxa"/>
            <w:tcBorders>
              <w:top w:val="single" w:sz="4" w:space="0" w:color="000000"/>
              <w:left w:val="single" w:sz="4" w:space="0" w:color="000000"/>
              <w:bottom w:val="single" w:sz="4" w:space="0" w:color="000000"/>
              <w:right w:val="single" w:sz="4" w:space="0" w:color="000000"/>
            </w:tcBorders>
          </w:tcPr>
          <w:p w:rsidR="00E331C9" w:rsidRPr="00ED70D4" w:rsidRDefault="00E331C9" w:rsidP="0092077E">
            <w:pPr>
              <w:rPr>
                <w:sz w:val="20"/>
                <w:szCs w:val="20"/>
              </w:rPr>
            </w:pPr>
            <w:r w:rsidRPr="00ED70D4">
              <w:rPr>
                <w:sz w:val="20"/>
                <w:szCs w:val="20"/>
              </w:rPr>
              <w:t>Духовно- нравственное</w:t>
            </w:r>
          </w:p>
        </w:tc>
        <w:tc>
          <w:tcPr>
            <w:tcW w:w="3827" w:type="dxa"/>
            <w:tcBorders>
              <w:top w:val="single" w:sz="4" w:space="0" w:color="000000"/>
              <w:left w:val="single" w:sz="4" w:space="0" w:color="000000"/>
              <w:bottom w:val="single" w:sz="4" w:space="0" w:color="000000"/>
              <w:right w:val="single" w:sz="4" w:space="0" w:color="auto"/>
            </w:tcBorders>
          </w:tcPr>
          <w:p w:rsidR="00E331C9" w:rsidRPr="00ED70D4" w:rsidRDefault="00E331C9" w:rsidP="0092077E">
            <w:pPr>
              <w:rPr>
                <w:sz w:val="20"/>
                <w:szCs w:val="20"/>
              </w:rPr>
            </w:pPr>
            <w:r w:rsidRPr="00ED70D4">
              <w:rPr>
                <w:sz w:val="20"/>
                <w:szCs w:val="20"/>
              </w:rPr>
              <w:t>«Православная азбука»</w:t>
            </w:r>
          </w:p>
        </w:tc>
        <w:tc>
          <w:tcPr>
            <w:tcW w:w="1984" w:type="dxa"/>
            <w:tcBorders>
              <w:top w:val="single" w:sz="4" w:space="0" w:color="000000"/>
              <w:left w:val="single" w:sz="4" w:space="0" w:color="000000"/>
              <w:bottom w:val="single" w:sz="4" w:space="0" w:color="000000"/>
              <w:right w:val="single" w:sz="4" w:space="0" w:color="auto"/>
            </w:tcBorders>
          </w:tcPr>
          <w:p w:rsidR="00E331C9" w:rsidRPr="00ED70D4" w:rsidRDefault="00E331C9" w:rsidP="0092077E">
            <w:pPr>
              <w:jc w:val="center"/>
              <w:rPr>
                <w:sz w:val="20"/>
                <w:szCs w:val="20"/>
              </w:rPr>
            </w:pPr>
            <w:r>
              <w:rPr>
                <w:sz w:val="20"/>
                <w:szCs w:val="20"/>
              </w:rPr>
              <w:t>1</w:t>
            </w:r>
          </w:p>
        </w:tc>
      </w:tr>
      <w:tr w:rsidR="00E331C9" w:rsidRPr="00ED70D4" w:rsidTr="0092077E">
        <w:trPr>
          <w:trHeight w:val="264"/>
        </w:trPr>
        <w:tc>
          <w:tcPr>
            <w:tcW w:w="1276" w:type="dxa"/>
            <w:vMerge/>
            <w:tcBorders>
              <w:left w:val="single" w:sz="4" w:space="0" w:color="000000"/>
              <w:right w:val="single" w:sz="4" w:space="0" w:color="000000"/>
            </w:tcBorders>
            <w:vAlign w:val="center"/>
          </w:tcPr>
          <w:p w:rsidR="00E331C9" w:rsidRPr="00ED70D4" w:rsidRDefault="00E331C9" w:rsidP="0092077E">
            <w:pPr>
              <w:rPr>
                <w:sz w:val="20"/>
                <w:szCs w:val="20"/>
              </w:rPr>
            </w:pPr>
          </w:p>
        </w:tc>
        <w:tc>
          <w:tcPr>
            <w:tcW w:w="3157" w:type="dxa"/>
            <w:tcBorders>
              <w:top w:val="single" w:sz="4" w:space="0" w:color="000000"/>
              <w:left w:val="single" w:sz="4" w:space="0" w:color="000000"/>
              <w:bottom w:val="single" w:sz="4" w:space="0" w:color="000000"/>
              <w:right w:val="single" w:sz="4" w:space="0" w:color="000000"/>
            </w:tcBorders>
          </w:tcPr>
          <w:p w:rsidR="00E331C9" w:rsidRPr="00ED70D4" w:rsidRDefault="00E331C9" w:rsidP="0092077E">
            <w:pPr>
              <w:rPr>
                <w:sz w:val="20"/>
                <w:szCs w:val="20"/>
              </w:rPr>
            </w:pPr>
          </w:p>
        </w:tc>
        <w:tc>
          <w:tcPr>
            <w:tcW w:w="3827" w:type="dxa"/>
            <w:tcBorders>
              <w:top w:val="single" w:sz="4" w:space="0" w:color="000000"/>
              <w:left w:val="single" w:sz="4" w:space="0" w:color="000000"/>
              <w:bottom w:val="single" w:sz="4" w:space="0" w:color="000000"/>
              <w:right w:val="single" w:sz="4" w:space="0" w:color="auto"/>
            </w:tcBorders>
          </w:tcPr>
          <w:p w:rsidR="00E331C9" w:rsidRPr="00ED70D4" w:rsidRDefault="00E331C9" w:rsidP="0092077E">
            <w:pPr>
              <w:rPr>
                <w:sz w:val="20"/>
                <w:szCs w:val="20"/>
              </w:rPr>
            </w:pPr>
          </w:p>
        </w:tc>
        <w:tc>
          <w:tcPr>
            <w:tcW w:w="1984" w:type="dxa"/>
            <w:tcBorders>
              <w:top w:val="single" w:sz="4" w:space="0" w:color="000000"/>
              <w:left w:val="single" w:sz="4" w:space="0" w:color="000000"/>
              <w:bottom w:val="single" w:sz="4" w:space="0" w:color="000000"/>
              <w:right w:val="single" w:sz="4" w:space="0" w:color="auto"/>
            </w:tcBorders>
          </w:tcPr>
          <w:p w:rsidR="00E331C9" w:rsidRDefault="00E331C9" w:rsidP="0092077E">
            <w:pPr>
              <w:jc w:val="center"/>
              <w:rPr>
                <w:sz w:val="20"/>
                <w:szCs w:val="20"/>
              </w:rPr>
            </w:pPr>
          </w:p>
        </w:tc>
      </w:tr>
      <w:tr w:rsidR="00E331C9" w:rsidRPr="00ED70D4" w:rsidTr="0092077E">
        <w:trPr>
          <w:trHeight w:val="264"/>
        </w:trPr>
        <w:tc>
          <w:tcPr>
            <w:tcW w:w="1276" w:type="dxa"/>
            <w:tcBorders>
              <w:left w:val="single" w:sz="4" w:space="0" w:color="000000"/>
              <w:right w:val="single" w:sz="4" w:space="0" w:color="000000"/>
            </w:tcBorders>
            <w:vAlign w:val="center"/>
          </w:tcPr>
          <w:p w:rsidR="00E331C9" w:rsidRPr="00ED70D4" w:rsidRDefault="00E331C9" w:rsidP="0092077E">
            <w:pPr>
              <w:rPr>
                <w:sz w:val="20"/>
                <w:szCs w:val="20"/>
              </w:rPr>
            </w:pPr>
            <w:r>
              <w:rPr>
                <w:sz w:val="20"/>
                <w:szCs w:val="20"/>
              </w:rPr>
              <w:t>Итого</w:t>
            </w:r>
          </w:p>
        </w:tc>
        <w:tc>
          <w:tcPr>
            <w:tcW w:w="8968" w:type="dxa"/>
            <w:gridSpan w:val="3"/>
            <w:tcBorders>
              <w:top w:val="single" w:sz="4" w:space="0" w:color="000000"/>
              <w:left w:val="single" w:sz="4" w:space="0" w:color="000000"/>
              <w:bottom w:val="single" w:sz="4" w:space="0" w:color="000000"/>
              <w:right w:val="single" w:sz="4" w:space="0" w:color="auto"/>
            </w:tcBorders>
          </w:tcPr>
          <w:p w:rsidR="00E331C9" w:rsidRDefault="00E331C9" w:rsidP="0092077E">
            <w:pPr>
              <w:jc w:val="right"/>
              <w:rPr>
                <w:sz w:val="20"/>
                <w:szCs w:val="20"/>
              </w:rPr>
            </w:pPr>
            <w:r>
              <w:rPr>
                <w:sz w:val="20"/>
                <w:szCs w:val="20"/>
              </w:rPr>
              <w:t>5 часов</w:t>
            </w:r>
          </w:p>
        </w:tc>
      </w:tr>
      <w:tr w:rsidR="00E331C9" w:rsidRPr="00ED70D4" w:rsidTr="0092077E">
        <w:trPr>
          <w:trHeight w:val="264"/>
        </w:trPr>
        <w:tc>
          <w:tcPr>
            <w:tcW w:w="8260" w:type="dxa"/>
            <w:gridSpan w:val="3"/>
            <w:tcBorders>
              <w:left w:val="single" w:sz="4" w:space="0" w:color="000000"/>
              <w:bottom w:val="single" w:sz="4" w:space="0" w:color="000000"/>
              <w:right w:val="single" w:sz="4" w:space="0" w:color="auto"/>
            </w:tcBorders>
            <w:vAlign w:val="center"/>
          </w:tcPr>
          <w:p w:rsidR="00E331C9" w:rsidRPr="00ED70D4" w:rsidRDefault="00E331C9" w:rsidP="0092077E">
            <w:pPr>
              <w:jc w:val="right"/>
              <w:rPr>
                <w:sz w:val="20"/>
                <w:szCs w:val="20"/>
              </w:rPr>
            </w:pPr>
            <w:r>
              <w:rPr>
                <w:sz w:val="20"/>
                <w:szCs w:val="20"/>
              </w:rPr>
              <w:t>Итого</w:t>
            </w:r>
          </w:p>
        </w:tc>
        <w:tc>
          <w:tcPr>
            <w:tcW w:w="1984" w:type="dxa"/>
            <w:tcBorders>
              <w:top w:val="single" w:sz="4" w:space="0" w:color="000000"/>
              <w:left w:val="single" w:sz="4" w:space="0" w:color="000000"/>
              <w:bottom w:val="single" w:sz="4" w:space="0" w:color="000000"/>
              <w:right w:val="single" w:sz="4" w:space="0" w:color="auto"/>
            </w:tcBorders>
          </w:tcPr>
          <w:p w:rsidR="00E331C9" w:rsidRPr="00ED70D4" w:rsidRDefault="00E331C9" w:rsidP="0092077E">
            <w:pPr>
              <w:jc w:val="center"/>
              <w:rPr>
                <w:sz w:val="20"/>
                <w:szCs w:val="20"/>
              </w:rPr>
            </w:pPr>
            <w:r>
              <w:rPr>
                <w:sz w:val="20"/>
                <w:szCs w:val="20"/>
              </w:rPr>
              <w:t>15 часов</w:t>
            </w:r>
          </w:p>
        </w:tc>
      </w:tr>
    </w:tbl>
    <w:p w:rsidR="00BD3B9B" w:rsidRDefault="00D042CA" w:rsidP="0005580E">
      <w:pPr>
        <w:rPr>
          <w:b/>
          <w:i/>
          <w:sz w:val="24"/>
        </w:rPr>
      </w:pPr>
      <w:r>
        <w:rPr>
          <w:b/>
          <w:i/>
          <w:sz w:val="24"/>
        </w:rPr>
        <w:t>Дополнительные образовательные услуги.</w:t>
      </w:r>
    </w:p>
    <w:p w:rsidR="00BD3B9B" w:rsidRPr="00053ED8" w:rsidRDefault="00D042CA" w:rsidP="0005580E">
      <w:pPr>
        <w:pStyle w:val="a3"/>
        <w:ind w:left="0" w:firstLine="357"/>
        <w:rPr>
          <w:lang w:val="ru-RU"/>
        </w:rPr>
      </w:pPr>
      <w:r w:rsidRPr="00053ED8">
        <w:rPr>
          <w:lang w:val="ru-RU"/>
        </w:rPr>
        <w:t>Учащиеся школы имеют возможность заниматься в объединениях дополнительного образования.</w:t>
      </w:r>
    </w:p>
    <w:p w:rsidR="00BD3B9B" w:rsidRPr="00053ED8" w:rsidRDefault="00D042CA" w:rsidP="0005580E">
      <w:pPr>
        <w:pStyle w:val="Heading2"/>
        <w:spacing w:before="0"/>
        <w:ind w:left="0"/>
        <w:jc w:val="both"/>
        <w:rPr>
          <w:lang w:val="ru-RU"/>
        </w:rPr>
      </w:pPr>
      <w:r w:rsidRPr="00053ED8">
        <w:rPr>
          <w:color w:val="1F487C"/>
          <w:lang w:val="ru-RU"/>
        </w:rPr>
        <w:t>4.Условия осуществления образовательного процесса.</w:t>
      </w:r>
    </w:p>
    <w:p w:rsidR="00BD3B9B" w:rsidRPr="002C689F" w:rsidRDefault="00D042CA" w:rsidP="0005580E">
      <w:pPr>
        <w:pStyle w:val="Heading2"/>
        <w:numPr>
          <w:ilvl w:val="1"/>
          <w:numId w:val="3"/>
        </w:numPr>
        <w:tabs>
          <w:tab w:val="left" w:pos="2884"/>
        </w:tabs>
        <w:spacing w:before="0"/>
        <w:ind w:left="0"/>
      </w:pPr>
      <w:r>
        <w:t>Материально-техническое</w:t>
      </w:r>
      <w:r>
        <w:rPr>
          <w:spacing w:val="-14"/>
        </w:rPr>
        <w:t xml:space="preserve"> </w:t>
      </w:r>
      <w:r>
        <w:t>обеспечение</w:t>
      </w:r>
    </w:p>
    <w:p w:rsidR="002C689F" w:rsidRDefault="002C689F" w:rsidP="0005580E">
      <w:pPr>
        <w:pStyle w:val="Heading2"/>
        <w:numPr>
          <w:ilvl w:val="1"/>
          <w:numId w:val="3"/>
        </w:numPr>
        <w:tabs>
          <w:tab w:val="left" w:pos="2884"/>
        </w:tabs>
        <w:spacing w:before="0"/>
        <w:ind w:left="0"/>
      </w:pPr>
    </w:p>
    <w:p w:rsidR="002C689F" w:rsidRPr="002C689F" w:rsidRDefault="002C689F" w:rsidP="0005580E">
      <w:pPr>
        <w:ind w:firstLine="720"/>
        <w:rPr>
          <w:lang w:val="ru-RU"/>
        </w:rPr>
      </w:pPr>
      <w:r w:rsidRPr="002C689F">
        <w:rPr>
          <w:lang w:val="ru-RU"/>
        </w:rPr>
        <w:t>Материально-техническое обеспечение МКОУ в основном соответствует исходным требованиям, носит развивающий характер, создает условия для творческой деятельности каждого педагога, позволяет решать стоящие перед коллективом воспитательно-образовательные задачи.</w:t>
      </w:r>
    </w:p>
    <w:p w:rsidR="002C689F" w:rsidRPr="00873C3C" w:rsidRDefault="002C689F" w:rsidP="0005580E">
      <w:pPr>
        <w:rPr>
          <w:spacing w:val="-2"/>
          <w:lang w:val="ru-RU"/>
        </w:rPr>
      </w:pPr>
      <w:r w:rsidRPr="002C689F">
        <w:rPr>
          <w:spacing w:val="-2"/>
          <w:lang w:val="ru-RU"/>
        </w:rPr>
        <w:t>Предметно-развивающее пространство организовано с целью предоставления детям возможностей для активной целенаправленной и разнообразной деятельности, в основном обеспечивает эмоциональное благополучие детей. Рационально используются все помещения учреждения. В группах и классах для организации жизнедеятельности детей оборудованы уголки художественно-творческой деятельности, физкультурные уголки др. С желанием дети занимаются в изостудии. Хорошим полем для детской деятельности и удовлетворения любознательности и познания является шахматный клуб «Белая ладья». Все помещения постоянно поддерживаются в хорошем санитарном и эстетическом состоянии, пополняется и обновляется их содержание. Структура предметно-развивающего пространства помогает установить необходимый баланс между занятиями и уроками, самостоятельной игрой и творческим видом творческой деятельности. Дети могут получить из предметно-развивающего пространства МКОУ информацию, необходимую для осуществления всех видов деятельности, позволяющую воспитанникам развиваться, проявлять свою индивидуальность, реализовывать собственное «я». Большое внимание уделяется созданию условий для пробуждения исследовательского интереса, любознательности, экспериментирования.</w:t>
      </w:r>
      <w:r w:rsidRPr="002C689F">
        <w:rPr>
          <w:lang w:val="ru-RU"/>
        </w:rPr>
        <w:t xml:space="preserve">В оборудовании микросреды педагоги проявляют творческий подход, высокую изобретательность, при этом удовлетворяется </w:t>
      </w:r>
      <w:r w:rsidRPr="002C689F">
        <w:rPr>
          <w:lang w:val="ru-RU"/>
        </w:rPr>
        <w:lastRenderedPageBreak/>
        <w:t>потребность детей участвовать в совместной деятельности и, вместе с тем, побыть одному.</w:t>
      </w:r>
    </w:p>
    <w:p w:rsidR="002C689F" w:rsidRPr="002C689F" w:rsidRDefault="002C689F" w:rsidP="0005580E">
      <w:pPr>
        <w:ind w:firstLine="720"/>
        <w:rPr>
          <w:lang w:val="ru-RU"/>
        </w:rPr>
      </w:pPr>
      <w:r w:rsidRPr="002C689F">
        <w:rPr>
          <w:lang w:val="ru-RU"/>
        </w:rPr>
        <w:t>Задача образовательного учреждения – продолжить отработку системы рационального использования развивающего пространства в осуществлении всестороннего развития воспитанников, их эмоционального благополучия. Педагогический коллектив активно использует предметно-развивающее пространство вместе с детьми, т.к. для обеспечения всестороннего развития ребенка необходимо единство развивающей предметной среды и содержательного общения взрослого с детьми, чтобы обеспечить чувство психологической защищенности, доверия к миру, радости существования.</w:t>
      </w:r>
    </w:p>
    <w:p w:rsidR="002C689F" w:rsidRPr="002C689F" w:rsidRDefault="002C689F" w:rsidP="0005580E">
      <w:pPr>
        <w:ind w:firstLine="720"/>
        <w:rPr>
          <w:lang w:val="ru-RU"/>
        </w:rPr>
      </w:pPr>
      <w:r w:rsidRPr="002C689F">
        <w:rPr>
          <w:lang w:val="ru-RU"/>
        </w:rPr>
        <w:t>Развивающее обучение образовательного пространства предполагает использование современных программ и технологий, которые преследуют новые возможности, обеспечение достижений и продвижение в развитии.</w:t>
      </w:r>
    </w:p>
    <w:p w:rsidR="002C689F" w:rsidRPr="002C689F" w:rsidRDefault="002C689F" w:rsidP="0005580E">
      <w:pPr>
        <w:ind w:firstLine="720"/>
        <w:rPr>
          <w:lang w:val="ru-RU"/>
        </w:rPr>
      </w:pPr>
      <w:r w:rsidRPr="002C689F">
        <w:rPr>
          <w:lang w:val="ru-RU"/>
        </w:rPr>
        <w:t>Благодаря собственным усилиям администрации и коллектива МКОУ создана хорошая база технических средств обучения, инвентаря, дидактического и игрового материалов.</w:t>
      </w:r>
    </w:p>
    <w:p w:rsidR="002C689F" w:rsidRPr="002C689F" w:rsidRDefault="002C689F" w:rsidP="0005580E">
      <w:pPr>
        <w:rPr>
          <w:lang w:val="ru-RU"/>
        </w:rPr>
      </w:pPr>
      <w:r w:rsidRPr="002C689F">
        <w:rPr>
          <w:lang w:val="ru-RU"/>
        </w:rPr>
        <w:t>Нормативно-правовые и финансовые условия функционирования МКОУ вытекают из государственных документов, регулирующих деятельность образовательных учреждений.</w:t>
      </w:r>
    </w:p>
    <w:p w:rsidR="00BD3B9B" w:rsidRPr="00053ED8" w:rsidRDefault="00873C3C" w:rsidP="0005580E">
      <w:pPr>
        <w:pStyle w:val="a3"/>
        <w:ind w:left="0" w:right="103" w:firstLine="720"/>
        <w:jc w:val="both"/>
        <w:rPr>
          <w:lang w:val="ru-RU"/>
        </w:rPr>
      </w:pPr>
      <w:r w:rsidRPr="00053ED8">
        <w:rPr>
          <w:lang w:val="ru-RU"/>
        </w:rPr>
        <w:t>Т</w:t>
      </w:r>
      <w:r w:rsidR="00D042CA" w:rsidRPr="00053ED8">
        <w:rPr>
          <w:lang w:val="ru-RU"/>
        </w:rPr>
        <w:t>ерритория</w:t>
      </w:r>
      <w:r>
        <w:rPr>
          <w:lang w:val="ru-RU"/>
        </w:rPr>
        <w:t xml:space="preserve"> ОО</w:t>
      </w:r>
      <w:r w:rsidR="00D042CA" w:rsidRPr="00053ED8">
        <w:rPr>
          <w:lang w:val="ru-RU"/>
        </w:rPr>
        <w:t xml:space="preserve"> благоустроена, имеются места для отдыха. Озеленение территории соответствует нормам. Имеется физкультурно – спортивная зона, спортивно – игровые площадки.</w:t>
      </w:r>
    </w:p>
    <w:p w:rsidR="00BD3B9B" w:rsidRDefault="00D042CA" w:rsidP="0005580E">
      <w:pPr>
        <w:pStyle w:val="Heading2"/>
        <w:numPr>
          <w:ilvl w:val="1"/>
          <w:numId w:val="3"/>
        </w:numPr>
        <w:tabs>
          <w:tab w:val="left" w:pos="4447"/>
        </w:tabs>
        <w:spacing w:before="0"/>
        <w:ind w:left="0"/>
      </w:pPr>
      <w:r>
        <w:t>Режим</w:t>
      </w:r>
      <w:r>
        <w:rPr>
          <w:spacing w:val="-5"/>
        </w:rPr>
        <w:t xml:space="preserve"> </w:t>
      </w:r>
      <w:r>
        <w:t>питания</w:t>
      </w:r>
    </w:p>
    <w:p w:rsidR="00873C3C" w:rsidRPr="00873C3C" w:rsidRDefault="00873C3C" w:rsidP="0005580E">
      <w:pPr>
        <w:rPr>
          <w:color w:val="000000"/>
          <w:lang w:val="ru-RU"/>
        </w:rPr>
      </w:pPr>
      <w:r w:rsidRPr="00873C3C">
        <w:rPr>
          <w:color w:val="000000"/>
          <w:lang w:val="ru-RU"/>
        </w:rPr>
        <w:t>Питание – одно из ключевых факторов определяющих качество и жизнь ребёнка, его рост и развитие.</w:t>
      </w:r>
    </w:p>
    <w:p w:rsidR="00873C3C" w:rsidRPr="00873C3C" w:rsidRDefault="00873C3C" w:rsidP="0005580E">
      <w:pPr>
        <w:rPr>
          <w:color w:val="000000"/>
          <w:lang w:val="ru-RU"/>
        </w:rPr>
      </w:pPr>
      <w:r w:rsidRPr="00873C3C">
        <w:rPr>
          <w:color w:val="000000"/>
          <w:lang w:val="ru-RU"/>
        </w:rPr>
        <w:t>В МКОУ питание организовано в соответствии с санитарно - гигиеническими требованиями. Все дети обеспечиваются четырёхразовым питанием. В прогимназии имеется примерное перспективное меню, разработанная картотека блюд. Перспективное меню выдерживается при наличии продуктов. При составлении меню – требования, учитываются все медицинские противопоказания продуктов питания. Ежемесячно проводится анализ питания по натуральным нормам, подсчитывается калорийность. В учреждении питание сбалансировано и построено на основе 10-дневного меню, с учётом потребностей детского организма в белках, жирах, углеводах и калориях. Третье блюдо витаминизируется аскорбиновой кислотой. В рационе круглый год – овощи, фрукты и соки. Медицинский работник следит на пищеблоке и в группах за соблюдением санитарных норм, производит закладку и контролирует технологию приготовления блюд и нормы выхода готовой продукции.</w:t>
      </w:r>
    </w:p>
    <w:p w:rsidR="00873C3C" w:rsidRPr="00873C3C" w:rsidRDefault="00873C3C" w:rsidP="0005580E">
      <w:pPr>
        <w:rPr>
          <w:lang w:val="ru-RU"/>
        </w:rPr>
      </w:pPr>
      <w:r w:rsidRPr="00873C3C">
        <w:rPr>
          <w:lang w:val="ru-RU"/>
        </w:rPr>
        <w:t xml:space="preserve"> 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 правил личной гигиены. Результатом является отсутствие зафиксированных случаев отравления и заболевания детей в течение 201</w:t>
      </w:r>
      <w:r w:rsidR="00E331C9">
        <w:rPr>
          <w:lang w:val="ru-RU"/>
        </w:rPr>
        <w:t>6</w:t>
      </w:r>
      <w:r w:rsidRPr="00873C3C">
        <w:rPr>
          <w:lang w:val="ru-RU"/>
        </w:rPr>
        <w:t>-201</w:t>
      </w:r>
      <w:r w:rsidR="00E331C9">
        <w:rPr>
          <w:lang w:val="ru-RU"/>
        </w:rPr>
        <w:t>7</w:t>
      </w:r>
      <w:r w:rsidRPr="00873C3C">
        <w:rPr>
          <w:lang w:val="ru-RU"/>
        </w:rPr>
        <w:t xml:space="preserve"> учебного года.</w:t>
      </w:r>
    </w:p>
    <w:p w:rsidR="00873C3C" w:rsidRPr="00873C3C" w:rsidRDefault="00873C3C" w:rsidP="0005580E">
      <w:pPr>
        <w:rPr>
          <w:lang w:val="ru-RU"/>
        </w:rPr>
      </w:pPr>
      <w:r w:rsidRPr="00873C3C">
        <w:rPr>
          <w:lang w:val="ru-RU"/>
        </w:rPr>
        <w:t xml:space="preserve">В правильной организации питания детей большое значение имеет создание благоприятной, эмоциональной и окружающей обстановки в группе, классе. Группы, классы обеспечены соответствующей посудой, удобными столами. Блюда подаются детям не слишком горячими, но и не холодными. </w:t>
      </w:r>
    </w:p>
    <w:p w:rsidR="00873C3C" w:rsidRPr="00873C3C" w:rsidRDefault="00873C3C" w:rsidP="0005580E">
      <w:pPr>
        <w:rPr>
          <w:lang w:val="ru-RU"/>
        </w:rPr>
      </w:pPr>
      <w:r w:rsidRPr="00873C3C">
        <w:rPr>
          <w:lang w:val="ru-RU"/>
        </w:rPr>
        <w:t xml:space="preserve">Важной задачей является формирование у детей рационального пищевого поведения, привитие им навыков здорового питания, правильных вкусовых предпочтений, воспитание культурно-гигиенических навыков и навыков самообслуживания во время приёма пищи. </w:t>
      </w:r>
    </w:p>
    <w:p w:rsidR="00873C3C" w:rsidRPr="00873C3C" w:rsidRDefault="00873C3C" w:rsidP="0005580E">
      <w:pPr>
        <w:rPr>
          <w:lang w:val="ru-RU"/>
        </w:rPr>
      </w:pPr>
      <w:r w:rsidRPr="00873C3C">
        <w:rPr>
          <w:lang w:val="ru-RU"/>
        </w:rPr>
        <w:t xml:space="preserve">Организация питания в прогимназии сочетается с правильным питанием ребенка в семье. С этой целью педагоги информируют родителей о продуктах и блюдах, которые ребенок получает в течение дня, вывешивая ежедневное меню детей, предлагаются рекомендации по составу домашних ужинов. </w:t>
      </w:r>
    </w:p>
    <w:p w:rsidR="00BD3B9B" w:rsidRPr="00053ED8" w:rsidRDefault="00D042CA" w:rsidP="0005580E">
      <w:pPr>
        <w:pStyle w:val="a3"/>
        <w:ind w:left="0" w:right="104" w:firstLine="707"/>
        <w:jc w:val="both"/>
        <w:rPr>
          <w:lang w:val="ru-RU"/>
        </w:rPr>
      </w:pPr>
      <w:r w:rsidRPr="00053ED8">
        <w:rPr>
          <w:b/>
          <w:lang w:val="ru-RU"/>
        </w:rPr>
        <w:t>Вывод:</w:t>
      </w:r>
      <w:r w:rsidR="00213DE7">
        <w:rPr>
          <w:b/>
          <w:lang w:val="ru-RU"/>
        </w:rPr>
        <w:t xml:space="preserve"> </w:t>
      </w:r>
      <w:r w:rsidRPr="00053ED8">
        <w:rPr>
          <w:lang w:val="ru-RU"/>
        </w:rPr>
        <w:t xml:space="preserve">Обеспечение </w:t>
      </w:r>
      <w:r w:rsidR="00873C3C">
        <w:rPr>
          <w:lang w:val="ru-RU"/>
        </w:rPr>
        <w:t>воспитанников</w:t>
      </w:r>
      <w:r w:rsidRPr="00053ED8">
        <w:rPr>
          <w:lang w:val="ru-RU"/>
        </w:rPr>
        <w:t xml:space="preserve"> питанием в </w:t>
      </w:r>
      <w:r w:rsidR="00873C3C">
        <w:rPr>
          <w:lang w:val="ru-RU"/>
        </w:rPr>
        <w:t>ОО</w:t>
      </w:r>
      <w:r w:rsidRPr="00053ED8">
        <w:rPr>
          <w:lang w:val="ru-RU"/>
        </w:rPr>
        <w:t xml:space="preserve"> за три последних года стабильно в пределах</w:t>
      </w:r>
      <w:r w:rsidR="00873C3C">
        <w:rPr>
          <w:lang w:val="ru-RU"/>
        </w:rPr>
        <w:t xml:space="preserve"> 100</w:t>
      </w:r>
      <w:r w:rsidRPr="00053ED8">
        <w:rPr>
          <w:lang w:val="ru-RU"/>
        </w:rPr>
        <w:t>%.</w:t>
      </w:r>
    </w:p>
    <w:p w:rsidR="00BD3B9B" w:rsidRPr="00053ED8" w:rsidRDefault="00BD3B9B" w:rsidP="0005580E">
      <w:pPr>
        <w:pStyle w:val="a3"/>
        <w:ind w:left="0"/>
        <w:rPr>
          <w:lang w:val="ru-RU"/>
        </w:rPr>
      </w:pPr>
    </w:p>
    <w:p w:rsidR="00936F7C" w:rsidRPr="00053ED8" w:rsidRDefault="00D042CA" w:rsidP="0005580E">
      <w:pPr>
        <w:pStyle w:val="Heading2"/>
        <w:spacing w:before="0"/>
        <w:ind w:left="0" w:right="104"/>
        <w:rPr>
          <w:lang w:val="ru-RU"/>
        </w:rPr>
      </w:pPr>
      <w:r w:rsidRPr="00053ED8">
        <w:rPr>
          <w:lang w:val="ru-RU"/>
        </w:rPr>
        <w:t>4.4.Условия для занятий физической культурой и спортом.</w:t>
      </w:r>
      <w:r w:rsidR="00936F7C">
        <w:rPr>
          <w:lang w:val="ru-RU"/>
        </w:rPr>
        <w:br/>
      </w:r>
    </w:p>
    <w:p w:rsidR="00873C3C" w:rsidRPr="00873C3C" w:rsidRDefault="00873C3C" w:rsidP="0005580E">
      <w:pPr>
        <w:ind w:firstLine="397"/>
        <w:rPr>
          <w:lang w:val="ru-RU"/>
        </w:rPr>
      </w:pPr>
      <w:r w:rsidRPr="00873C3C">
        <w:rPr>
          <w:lang w:val="ru-RU"/>
        </w:rPr>
        <w:t xml:space="preserve">Охрана и укрепление здоровья, совершенствование функций организма ребёнка и его полноценное развитие является первоочередной задачей МКОУ. Для её решения в МКОУ проводится систематическая планомерная работа с использованием различных средств физического воспитания в комплексе: рациональный режим, питание, закаливание, утренняя гимнастика, развивающие упражнения, спортивные игры, досуги, физкультурные занятия и уроки и др. </w:t>
      </w:r>
    </w:p>
    <w:p w:rsidR="00873C3C" w:rsidRPr="00873C3C" w:rsidRDefault="00873C3C" w:rsidP="0005580E">
      <w:pPr>
        <w:ind w:firstLine="397"/>
        <w:rPr>
          <w:lang w:val="ru-RU"/>
        </w:rPr>
      </w:pPr>
      <w:r w:rsidRPr="00873C3C">
        <w:rPr>
          <w:lang w:val="ru-RU"/>
        </w:rPr>
        <w:t xml:space="preserve">Планируемое сохранение и развитие здоровья в условиях прогимназии осуществляется по </w:t>
      </w:r>
      <w:r w:rsidRPr="00873C3C">
        <w:rPr>
          <w:lang w:val="ru-RU"/>
        </w:rPr>
        <w:lastRenderedPageBreak/>
        <w:t>нескольким направлениям:</w:t>
      </w:r>
    </w:p>
    <w:p w:rsidR="00873C3C" w:rsidRPr="005E397E" w:rsidRDefault="00873C3C" w:rsidP="0005580E">
      <w:pPr>
        <w:widowControl/>
        <w:numPr>
          <w:ilvl w:val="0"/>
          <w:numId w:val="14"/>
        </w:numPr>
        <w:ind w:left="0" w:firstLine="397"/>
        <w:jc w:val="both"/>
      </w:pPr>
      <w:r w:rsidRPr="005E397E">
        <w:t>Лечебно</w:t>
      </w:r>
      <w:r w:rsidR="00E331C9">
        <w:rPr>
          <w:lang w:val="ru-RU"/>
        </w:rPr>
        <w:t xml:space="preserve"> </w:t>
      </w:r>
      <w:r w:rsidR="00E331C9">
        <w:t>–</w:t>
      </w:r>
      <w:r w:rsidR="00E331C9">
        <w:rPr>
          <w:lang w:val="ru-RU"/>
        </w:rPr>
        <w:t xml:space="preserve"> </w:t>
      </w:r>
      <w:r w:rsidRPr="005E397E">
        <w:t>профилактическое.</w:t>
      </w:r>
    </w:p>
    <w:p w:rsidR="00873C3C" w:rsidRPr="00873C3C" w:rsidRDefault="00873C3C" w:rsidP="0005580E">
      <w:pPr>
        <w:widowControl/>
        <w:numPr>
          <w:ilvl w:val="0"/>
          <w:numId w:val="14"/>
        </w:numPr>
        <w:ind w:left="0" w:firstLine="397"/>
        <w:jc w:val="both"/>
        <w:rPr>
          <w:lang w:val="ru-RU"/>
        </w:rPr>
      </w:pPr>
      <w:r w:rsidRPr="00873C3C">
        <w:rPr>
          <w:lang w:val="ru-RU"/>
        </w:rPr>
        <w:t>Обеспечение психологической безопасности личности ребёнка.</w:t>
      </w:r>
    </w:p>
    <w:p w:rsidR="00873C3C" w:rsidRPr="00873C3C" w:rsidRDefault="00873C3C" w:rsidP="0005580E">
      <w:pPr>
        <w:widowControl/>
        <w:numPr>
          <w:ilvl w:val="0"/>
          <w:numId w:val="14"/>
        </w:numPr>
        <w:ind w:left="0" w:firstLine="397"/>
        <w:jc w:val="both"/>
        <w:rPr>
          <w:lang w:val="ru-RU"/>
        </w:rPr>
      </w:pPr>
      <w:r w:rsidRPr="00873C3C">
        <w:rPr>
          <w:lang w:val="ru-RU"/>
        </w:rPr>
        <w:t>Оздоровительная направленность воспитательно-образовательного процесса.</w:t>
      </w:r>
    </w:p>
    <w:p w:rsidR="00873C3C" w:rsidRPr="00873C3C" w:rsidRDefault="00873C3C" w:rsidP="0005580E">
      <w:pPr>
        <w:widowControl/>
        <w:numPr>
          <w:ilvl w:val="0"/>
          <w:numId w:val="14"/>
        </w:numPr>
        <w:ind w:left="0" w:firstLine="397"/>
        <w:jc w:val="both"/>
        <w:rPr>
          <w:lang w:val="ru-RU"/>
        </w:rPr>
      </w:pPr>
      <w:r w:rsidRPr="00873C3C">
        <w:rPr>
          <w:lang w:val="ru-RU"/>
        </w:rPr>
        <w:t>Повышение педагогического мастерства и деловой квалификации педагогов МКОУ.</w:t>
      </w:r>
    </w:p>
    <w:p w:rsidR="00873C3C" w:rsidRPr="00936F7C" w:rsidRDefault="00873C3C" w:rsidP="0005580E">
      <w:pPr>
        <w:widowControl/>
        <w:numPr>
          <w:ilvl w:val="0"/>
          <w:numId w:val="14"/>
        </w:numPr>
        <w:ind w:left="0" w:firstLine="397"/>
        <w:jc w:val="both"/>
        <w:rPr>
          <w:lang w:val="ru-RU"/>
        </w:rPr>
      </w:pPr>
      <w:r w:rsidRPr="00873C3C">
        <w:rPr>
          <w:lang w:val="ru-RU"/>
        </w:rPr>
        <w:t>Воспитание здорового ребёнка совместными усилиями прогимназии и семьи.</w:t>
      </w:r>
    </w:p>
    <w:p w:rsidR="00873C3C" w:rsidRPr="00936F7C" w:rsidRDefault="00873C3C" w:rsidP="00936F7C">
      <w:pPr>
        <w:spacing w:line="360" w:lineRule="auto"/>
        <w:ind w:firstLine="397"/>
        <w:jc w:val="center"/>
        <w:rPr>
          <w:b/>
          <w:lang w:val="ru-RU"/>
        </w:rPr>
      </w:pPr>
      <w:r w:rsidRPr="002B546A">
        <w:rPr>
          <w:b/>
        </w:rPr>
        <w:t>Динамика общей заболеваемости</w:t>
      </w:r>
    </w:p>
    <w:tbl>
      <w:tblPr>
        <w:tblW w:w="10031"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tblPr>
      <w:tblGrid>
        <w:gridCol w:w="2074"/>
        <w:gridCol w:w="2502"/>
        <w:gridCol w:w="2195"/>
        <w:gridCol w:w="3260"/>
      </w:tblGrid>
      <w:tr w:rsidR="00873C3C" w:rsidRPr="00936F7C" w:rsidTr="00936F7C">
        <w:tc>
          <w:tcPr>
            <w:tcW w:w="2074" w:type="dxa"/>
          </w:tcPr>
          <w:p w:rsidR="00873C3C" w:rsidRPr="00936F7C" w:rsidRDefault="00873C3C" w:rsidP="00936F7C">
            <w:pPr>
              <w:ind w:firstLine="397"/>
              <w:jc w:val="center"/>
            </w:pPr>
            <w:r w:rsidRPr="00936F7C">
              <w:t>Учебный год</w:t>
            </w:r>
          </w:p>
        </w:tc>
        <w:tc>
          <w:tcPr>
            <w:tcW w:w="2502" w:type="dxa"/>
          </w:tcPr>
          <w:p w:rsidR="00873C3C" w:rsidRPr="00936F7C" w:rsidRDefault="00873C3C" w:rsidP="00936F7C">
            <w:pPr>
              <w:ind w:firstLine="397"/>
              <w:jc w:val="center"/>
            </w:pPr>
            <w:r w:rsidRPr="00936F7C">
              <w:t>Списочный состав</w:t>
            </w:r>
          </w:p>
        </w:tc>
        <w:tc>
          <w:tcPr>
            <w:tcW w:w="2195" w:type="dxa"/>
          </w:tcPr>
          <w:p w:rsidR="00873C3C" w:rsidRPr="00936F7C" w:rsidRDefault="00873C3C" w:rsidP="00936F7C">
            <w:pPr>
              <w:ind w:firstLine="397"/>
              <w:jc w:val="center"/>
            </w:pPr>
            <w:r w:rsidRPr="00936F7C">
              <w:t>Общее число заболеваний</w:t>
            </w:r>
          </w:p>
        </w:tc>
        <w:tc>
          <w:tcPr>
            <w:tcW w:w="3260" w:type="dxa"/>
          </w:tcPr>
          <w:p w:rsidR="00873C3C" w:rsidRPr="00936F7C" w:rsidRDefault="00873C3C" w:rsidP="00936F7C">
            <w:pPr>
              <w:ind w:firstLine="397"/>
              <w:jc w:val="center"/>
            </w:pPr>
            <w:r w:rsidRPr="00936F7C">
              <w:t>Число заболеваний на 1 ребёнка</w:t>
            </w:r>
          </w:p>
        </w:tc>
      </w:tr>
      <w:tr w:rsidR="00873C3C" w:rsidRPr="00936F7C" w:rsidTr="00936F7C">
        <w:tc>
          <w:tcPr>
            <w:tcW w:w="2074" w:type="dxa"/>
          </w:tcPr>
          <w:p w:rsidR="00873C3C" w:rsidRPr="00936F7C" w:rsidRDefault="00873C3C" w:rsidP="00936F7C">
            <w:pPr>
              <w:ind w:firstLine="397"/>
              <w:jc w:val="center"/>
            </w:pPr>
            <w:r w:rsidRPr="00936F7C">
              <w:t>2014/15</w:t>
            </w:r>
          </w:p>
        </w:tc>
        <w:tc>
          <w:tcPr>
            <w:tcW w:w="2502" w:type="dxa"/>
          </w:tcPr>
          <w:p w:rsidR="00873C3C" w:rsidRPr="00936F7C" w:rsidRDefault="00873C3C" w:rsidP="00936F7C">
            <w:pPr>
              <w:ind w:firstLine="397"/>
              <w:jc w:val="center"/>
            </w:pPr>
            <w:r w:rsidRPr="00936F7C">
              <w:t>158</w:t>
            </w:r>
          </w:p>
        </w:tc>
        <w:tc>
          <w:tcPr>
            <w:tcW w:w="2195" w:type="dxa"/>
          </w:tcPr>
          <w:p w:rsidR="00873C3C" w:rsidRPr="00936F7C" w:rsidRDefault="00873C3C" w:rsidP="00936F7C">
            <w:pPr>
              <w:ind w:firstLine="397"/>
              <w:jc w:val="center"/>
            </w:pPr>
            <w:r w:rsidRPr="00936F7C">
              <w:t>234</w:t>
            </w:r>
          </w:p>
        </w:tc>
        <w:tc>
          <w:tcPr>
            <w:tcW w:w="3260" w:type="dxa"/>
          </w:tcPr>
          <w:p w:rsidR="00873C3C" w:rsidRPr="00936F7C" w:rsidRDefault="00873C3C" w:rsidP="00936F7C">
            <w:pPr>
              <w:ind w:firstLine="397"/>
              <w:jc w:val="center"/>
            </w:pPr>
            <w:r w:rsidRPr="00936F7C">
              <w:t>1,4</w:t>
            </w:r>
          </w:p>
        </w:tc>
      </w:tr>
      <w:tr w:rsidR="00873C3C" w:rsidRPr="00936F7C" w:rsidTr="00936F7C">
        <w:tc>
          <w:tcPr>
            <w:tcW w:w="2074" w:type="dxa"/>
          </w:tcPr>
          <w:p w:rsidR="00873C3C" w:rsidRPr="00936F7C" w:rsidRDefault="00873C3C" w:rsidP="00936F7C">
            <w:pPr>
              <w:ind w:firstLine="397"/>
              <w:jc w:val="center"/>
            </w:pPr>
            <w:r w:rsidRPr="00936F7C">
              <w:t>2015/16</w:t>
            </w:r>
          </w:p>
        </w:tc>
        <w:tc>
          <w:tcPr>
            <w:tcW w:w="2502" w:type="dxa"/>
          </w:tcPr>
          <w:p w:rsidR="00873C3C" w:rsidRPr="00936F7C" w:rsidRDefault="00873C3C" w:rsidP="00936F7C">
            <w:pPr>
              <w:ind w:firstLine="397"/>
              <w:jc w:val="center"/>
            </w:pPr>
            <w:r w:rsidRPr="00936F7C">
              <w:t>152</w:t>
            </w:r>
          </w:p>
        </w:tc>
        <w:tc>
          <w:tcPr>
            <w:tcW w:w="2195" w:type="dxa"/>
          </w:tcPr>
          <w:p w:rsidR="00873C3C" w:rsidRPr="00936F7C" w:rsidRDefault="00873C3C" w:rsidP="00936F7C">
            <w:pPr>
              <w:ind w:firstLine="397"/>
              <w:jc w:val="center"/>
            </w:pPr>
            <w:r w:rsidRPr="00936F7C">
              <w:t>205</w:t>
            </w:r>
          </w:p>
        </w:tc>
        <w:tc>
          <w:tcPr>
            <w:tcW w:w="3260" w:type="dxa"/>
          </w:tcPr>
          <w:p w:rsidR="00873C3C" w:rsidRPr="00936F7C" w:rsidRDefault="00873C3C" w:rsidP="00936F7C">
            <w:pPr>
              <w:ind w:firstLine="397"/>
              <w:jc w:val="center"/>
            </w:pPr>
            <w:r w:rsidRPr="00936F7C">
              <w:t>1.3</w:t>
            </w:r>
          </w:p>
        </w:tc>
      </w:tr>
      <w:tr w:rsidR="00E331C9" w:rsidRPr="00936F7C" w:rsidTr="00936F7C">
        <w:tc>
          <w:tcPr>
            <w:tcW w:w="2074" w:type="dxa"/>
          </w:tcPr>
          <w:p w:rsidR="00E331C9" w:rsidRPr="00E331C9" w:rsidRDefault="00E331C9" w:rsidP="00936F7C">
            <w:pPr>
              <w:ind w:firstLine="397"/>
              <w:jc w:val="center"/>
              <w:rPr>
                <w:lang w:val="ru-RU"/>
              </w:rPr>
            </w:pPr>
            <w:r>
              <w:rPr>
                <w:lang w:val="ru-RU"/>
              </w:rPr>
              <w:t>2016/17</w:t>
            </w:r>
          </w:p>
        </w:tc>
        <w:tc>
          <w:tcPr>
            <w:tcW w:w="2502" w:type="dxa"/>
          </w:tcPr>
          <w:p w:rsidR="00E331C9" w:rsidRPr="00E331C9" w:rsidRDefault="00E331C9" w:rsidP="00936F7C">
            <w:pPr>
              <w:ind w:firstLine="397"/>
              <w:jc w:val="center"/>
              <w:rPr>
                <w:lang w:val="ru-RU"/>
              </w:rPr>
            </w:pPr>
            <w:r>
              <w:rPr>
                <w:lang w:val="ru-RU"/>
              </w:rPr>
              <w:t>157</w:t>
            </w:r>
          </w:p>
        </w:tc>
        <w:tc>
          <w:tcPr>
            <w:tcW w:w="2195" w:type="dxa"/>
          </w:tcPr>
          <w:p w:rsidR="00E331C9" w:rsidRPr="00E331C9" w:rsidRDefault="00E331C9" w:rsidP="00936F7C">
            <w:pPr>
              <w:ind w:firstLine="397"/>
              <w:jc w:val="center"/>
              <w:rPr>
                <w:lang w:val="ru-RU"/>
              </w:rPr>
            </w:pPr>
            <w:r>
              <w:rPr>
                <w:lang w:val="ru-RU"/>
              </w:rPr>
              <w:t>205</w:t>
            </w:r>
          </w:p>
        </w:tc>
        <w:tc>
          <w:tcPr>
            <w:tcW w:w="3260" w:type="dxa"/>
          </w:tcPr>
          <w:p w:rsidR="00E331C9" w:rsidRPr="00E331C9" w:rsidRDefault="00E331C9" w:rsidP="00936F7C">
            <w:pPr>
              <w:ind w:firstLine="397"/>
              <w:jc w:val="center"/>
              <w:rPr>
                <w:lang w:val="ru-RU"/>
              </w:rPr>
            </w:pPr>
            <w:r>
              <w:rPr>
                <w:lang w:val="ru-RU"/>
              </w:rPr>
              <w:t>1.3</w:t>
            </w:r>
          </w:p>
        </w:tc>
      </w:tr>
    </w:tbl>
    <w:p w:rsidR="00873C3C" w:rsidRPr="00936F7C" w:rsidRDefault="00873C3C" w:rsidP="00936F7C">
      <w:pPr>
        <w:spacing w:line="360" w:lineRule="auto"/>
        <w:rPr>
          <w:b/>
          <w:lang w:val="ru-RU"/>
        </w:rPr>
      </w:pPr>
      <w:r w:rsidRPr="003C0871">
        <w:rPr>
          <w:b/>
        </w:rPr>
        <w:t>Сводная таблица по заболеваемости</w:t>
      </w:r>
    </w:p>
    <w:tbl>
      <w:tblPr>
        <w:tblStyle w:val="aa"/>
        <w:tblW w:w="10173" w:type="dxa"/>
        <w:tblLayout w:type="fixed"/>
        <w:tblLook w:val="04A0"/>
      </w:tblPr>
      <w:tblGrid>
        <w:gridCol w:w="1236"/>
        <w:gridCol w:w="1236"/>
        <w:gridCol w:w="1322"/>
        <w:gridCol w:w="1236"/>
        <w:gridCol w:w="1599"/>
        <w:gridCol w:w="1236"/>
        <w:gridCol w:w="1315"/>
        <w:gridCol w:w="993"/>
      </w:tblGrid>
      <w:tr w:rsidR="00873C3C" w:rsidTr="00873C3C">
        <w:tc>
          <w:tcPr>
            <w:tcW w:w="1236" w:type="dxa"/>
          </w:tcPr>
          <w:p w:rsidR="00873C3C" w:rsidRDefault="00873C3C" w:rsidP="00873C3C">
            <w:pPr>
              <w:spacing w:line="360" w:lineRule="auto"/>
            </w:pPr>
            <w:r>
              <w:t>ОРВИ</w:t>
            </w:r>
          </w:p>
        </w:tc>
        <w:tc>
          <w:tcPr>
            <w:tcW w:w="1236" w:type="dxa"/>
          </w:tcPr>
          <w:p w:rsidR="00873C3C" w:rsidRDefault="00873C3C" w:rsidP="00873C3C">
            <w:pPr>
              <w:spacing w:line="360" w:lineRule="auto"/>
            </w:pPr>
            <w:r>
              <w:t xml:space="preserve">Бронхит </w:t>
            </w:r>
          </w:p>
        </w:tc>
        <w:tc>
          <w:tcPr>
            <w:tcW w:w="1322" w:type="dxa"/>
          </w:tcPr>
          <w:p w:rsidR="00873C3C" w:rsidRDefault="00873C3C" w:rsidP="00873C3C">
            <w:pPr>
              <w:spacing w:line="360" w:lineRule="auto"/>
            </w:pPr>
            <w:r>
              <w:t xml:space="preserve">Ларингит </w:t>
            </w:r>
          </w:p>
        </w:tc>
        <w:tc>
          <w:tcPr>
            <w:tcW w:w="1236" w:type="dxa"/>
          </w:tcPr>
          <w:p w:rsidR="00873C3C" w:rsidRDefault="00873C3C" w:rsidP="00873C3C">
            <w:pPr>
              <w:spacing w:line="360" w:lineRule="auto"/>
            </w:pPr>
            <w:r>
              <w:t>Ангина</w:t>
            </w:r>
          </w:p>
        </w:tc>
        <w:tc>
          <w:tcPr>
            <w:tcW w:w="1599" w:type="dxa"/>
          </w:tcPr>
          <w:p w:rsidR="00873C3C" w:rsidRDefault="00873C3C" w:rsidP="00873C3C">
            <w:pPr>
              <w:spacing w:line="360" w:lineRule="auto"/>
            </w:pPr>
            <w:r>
              <w:t>Пневмония</w:t>
            </w:r>
          </w:p>
        </w:tc>
        <w:tc>
          <w:tcPr>
            <w:tcW w:w="1236" w:type="dxa"/>
          </w:tcPr>
          <w:p w:rsidR="00873C3C" w:rsidRDefault="00873C3C" w:rsidP="00873C3C">
            <w:pPr>
              <w:spacing w:line="360" w:lineRule="auto"/>
            </w:pPr>
            <w:r>
              <w:t xml:space="preserve">Отит </w:t>
            </w:r>
          </w:p>
        </w:tc>
        <w:tc>
          <w:tcPr>
            <w:tcW w:w="1315" w:type="dxa"/>
          </w:tcPr>
          <w:p w:rsidR="00873C3C" w:rsidRDefault="00873C3C" w:rsidP="00873C3C">
            <w:pPr>
              <w:spacing w:line="360" w:lineRule="auto"/>
            </w:pPr>
            <w:r>
              <w:t>Ветряная оспа</w:t>
            </w:r>
          </w:p>
        </w:tc>
        <w:tc>
          <w:tcPr>
            <w:tcW w:w="993" w:type="dxa"/>
          </w:tcPr>
          <w:p w:rsidR="00873C3C" w:rsidRDefault="00873C3C" w:rsidP="00873C3C">
            <w:pPr>
              <w:spacing w:line="360" w:lineRule="auto"/>
            </w:pPr>
            <w:r>
              <w:t>ЖКТ</w:t>
            </w:r>
          </w:p>
        </w:tc>
      </w:tr>
      <w:tr w:rsidR="00873C3C" w:rsidTr="00873C3C">
        <w:tc>
          <w:tcPr>
            <w:tcW w:w="1236" w:type="dxa"/>
          </w:tcPr>
          <w:p w:rsidR="00873C3C" w:rsidRDefault="00873C3C" w:rsidP="00E331C9">
            <w:pPr>
              <w:spacing w:line="360" w:lineRule="auto"/>
            </w:pPr>
            <w:r>
              <w:t>1</w:t>
            </w:r>
            <w:r w:rsidR="00E331C9">
              <w:t>61</w:t>
            </w:r>
            <w:r>
              <w:t>забол.</w:t>
            </w:r>
          </w:p>
        </w:tc>
        <w:tc>
          <w:tcPr>
            <w:tcW w:w="1236" w:type="dxa"/>
          </w:tcPr>
          <w:p w:rsidR="00873C3C" w:rsidRDefault="00873C3C" w:rsidP="00873C3C">
            <w:pPr>
              <w:spacing w:line="360" w:lineRule="auto"/>
            </w:pPr>
            <w:r>
              <w:t>21 забол.</w:t>
            </w:r>
          </w:p>
        </w:tc>
        <w:tc>
          <w:tcPr>
            <w:tcW w:w="1322" w:type="dxa"/>
          </w:tcPr>
          <w:p w:rsidR="00873C3C" w:rsidRDefault="00873C3C" w:rsidP="00873C3C">
            <w:pPr>
              <w:spacing w:line="360" w:lineRule="auto"/>
            </w:pPr>
            <w:r>
              <w:t>3 забол.</w:t>
            </w:r>
          </w:p>
        </w:tc>
        <w:tc>
          <w:tcPr>
            <w:tcW w:w="1236" w:type="dxa"/>
          </w:tcPr>
          <w:p w:rsidR="00873C3C" w:rsidRDefault="00873C3C" w:rsidP="00873C3C">
            <w:pPr>
              <w:spacing w:line="360" w:lineRule="auto"/>
            </w:pPr>
            <w:r>
              <w:t>4 забол.</w:t>
            </w:r>
          </w:p>
        </w:tc>
        <w:tc>
          <w:tcPr>
            <w:tcW w:w="1599" w:type="dxa"/>
          </w:tcPr>
          <w:p w:rsidR="00873C3C" w:rsidRDefault="00873C3C" w:rsidP="00873C3C">
            <w:pPr>
              <w:spacing w:line="360" w:lineRule="auto"/>
            </w:pPr>
            <w:r>
              <w:t>-</w:t>
            </w:r>
          </w:p>
        </w:tc>
        <w:tc>
          <w:tcPr>
            <w:tcW w:w="1236" w:type="dxa"/>
          </w:tcPr>
          <w:p w:rsidR="00873C3C" w:rsidRDefault="00E331C9" w:rsidP="00873C3C">
            <w:pPr>
              <w:spacing w:line="360" w:lineRule="auto"/>
            </w:pPr>
            <w:r>
              <w:t xml:space="preserve">- </w:t>
            </w:r>
            <w:r w:rsidR="00873C3C">
              <w:t>забол.</w:t>
            </w:r>
          </w:p>
        </w:tc>
        <w:tc>
          <w:tcPr>
            <w:tcW w:w="1315" w:type="dxa"/>
          </w:tcPr>
          <w:p w:rsidR="00873C3C" w:rsidRDefault="00E331C9" w:rsidP="00873C3C">
            <w:pPr>
              <w:spacing w:line="360" w:lineRule="auto"/>
            </w:pPr>
            <w:r>
              <w:t>-</w:t>
            </w:r>
            <w:r w:rsidR="00873C3C">
              <w:t xml:space="preserve"> забол.</w:t>
            </w:r>
          </w:p>
        </w:tc>
        <w:tc>
          <w:tcPr>
            <w:tcW w:w="993" w:type="dxa"/>
          </w:tcPr>
          <w:p w:rsidR="00873C3C" w:rsidRDefault="00E331C9" w:rsidP="00873C3C">
            <w:pPr>
              <w:spacing w:line="360" w:lineRule="auto"/>
            </w:pPr>
            <w:r>
              <w:t>-</w:t>
            </w:r>
            <w:r w:rsidR="00873C3C">
              <w:t xml:space="preserve"> забол.</w:t>
            </w:r>
          </w:p>
        </w:tc>
      </w:tr>
    </w:tbl>
    <w:p w:rsidR="00873C3C" w:rsidRPr="00873C3C" w:rsidRDefault="00873C3C" w:rsidP="00E331C9">
      <w:pPr>
        <w:rPr>
          <w:lang w:val="ru-RU"/>
        </w:rPr>
      </w:pPr>
      <w:r w:rsidRPr="00873C3C">
        <w:rPr>
          <w:lang w:val="ru-RU"/>
        </w:rPr>
        <w:t xml:space="preserve">Отсутствие заболеваемости гриппом – результат плановой вакцинации против этой инфекции. </w:t>
      </w:r>
    </w:p>
    <w:p w:rsidR="00873C3C" w:rsidRPr="00873C3C" w:rsidRDefault="00873C3C" w:rsidP="00E331C9">
      <w:pPr>
        <w:ind w:firstLine="397"/>
        <w:rPr>
          <w:lang w:val="ru-RU"/>
        </w:rPr>
      </w:pPr>
      <w:r w:rsidRPr="00873C3C">
        <w:rPr>
          <w:lang w:val="ru-RU"/>
        </w:rPr>
        <w:t>Анализ работы показал улучшение качества проведения занятий, утренней гимнастики и других физкультурно-оздоровительных мероприятий.</w:t>
      </w:r>
    </w:p>
    <w:p w:rsidR="00873C3C" w:rsidRPr="00873C3C" w:rsidRDefault="00873C3C" w:rsidP="00E331C9">
      <w:pPr>
        <w:ind w:firstLine="397"/>
        <w:rPr>
          <w:lang w:val="ru-RU"/>
        </w:rPr>
      </w:pPr>
      <w:r w:rsidRPr="00873C3C">
        <w:rPr>
          <w:lang w:val="ru-RU"/>
        </w:rPr>
        <w:t>Педагоги старались соблюдать баланс между двигательной и интеллектуальной нагрузкой, а также выдерживать их последовательность и сочетание, что позволило снимать нервно-психическое напряжение и тем самым соблюдать охранительный режим.</w:t>
      </w:r>
    </w:p>
    <w:p w:rsidR="00873C3C" w:rsidRPr="00873C3C" w:rsidRDefault="00873C3C" w:rsidP="00E331C9">
      <w:pPr>
        <w:ind w:firstLine="397"/>
        <w:rPr>
          <w:lang w:val="ru-RU"/>
        </w:rPr>
      </w:pPr>
      <w:r w:rsidRPr="00873C3C">
        <w:rPr>
          <w:lang w:val="ru-RU"/>
        </w:rPr>
        <w:t>Педагогами и медицинской службой МКОУ ведется дальнейший поиск эффективных способов сохранения и укрепления здоровья дошкольников и младших школьников, который предусматривает повышение роли родителей в оздоровлении детей, приобщение их к здоровому образу жизни, создание семейных традиций физического воспитания. Медицинской службой МКОУ планируется усиление санитарно- просветительской и профилактической работы среди родителей воспитанников и педагогическим коллективом, строгое выполнение плана физкультурно-оздоровительной работы.</w:t>
      </w:r>
    </w:p>
    <w:p w:rsidR="00BD3B9B" w:rsidRPr="00053ED8" w:rsidRDefault="00BD3B9B" w:rsidP="00E331C9">
      <w:pPr>
        <w:pStyle w:val="a3"/>
        <w:ind w:left="0"/>
        <w:rPr>
          <w:lang w:val="ru-RU"/>
        </w:rPr>
      </w:pPr>
    </w:p>
    <w:p w:rsidR="00BD3B9B" w:rsidRPr="00053ED8" w:rsidRDefault="00D042CA" w:rsidP="00E331C9">
      <w:pPr>
        <w:pStyle w:val="Heading2"/>
        <w:spacing w:before="0"/>
        <w:ind w:left="0"/>
        <w:rPr>
          <w:lang w:val="ru-RU"/>
        </w:rPr>
      </w:pPr>
      <w:r w:rsidRPr="00053ED8">
        <w:rPr>
          <w:b w:val="0"/>
          <w:lang w:val="ru-RU"/>
        </w:rPr>
        <w:t>4</w:t>
      </w:r>
      <w:r w:rsidRPr="00053ED8">
        <w:rPr>
          <w:lang w:val="ru-RU"/>
        </w:rPr>
        <w:t xml:space="preserve">.5. Организация обеспечения безопасности </w:t>
      </w:r>
      <w:r w:rsidR="00936F7C">
        <w:rPr>
          <w:lang w:val="ru-RU"/>
        </w:rPr>
        <w:br/>
      </w:r>
    </w:p>
    <w:p w:rsidR="00936F7C" w:rsidRPr="00936F7C" w:rsidRDefault="00936F7C" w:rsidP="00E331C9">
      <w:pPr>
        <w:ind w:firstLine="397"/>
        <w:rPr>
          <w:lang w:val="ru-RU"/>
        </w:rPr>
      </w:pPr>
      <w:r w:rsidRPr="00936F7C">
        <w:rPr>
          <w:lang w:val="ru-RU"/>
        </w:rPr>
        <w:t>В учреждении 3</w:t>
      </w:r>
      <w:r w:rsidR="00E331C9">
        <w:rPr>
          <w:lang w:val="ru-RU"/>
        </w:rPr>
        <w:t>0</w:t>
      </w:r>
      <w:r w:rsidRPr="00936F7C">
        <w:rPr>
          <w:lang w:val="ru-RU"/>
        </w:rPr>
        <w:t xml:space="preserve"> работающих, 1</w:t>
      </w:r>
      <w:r w:rsidR="00E331C9">
        <w:rPr>
          <w:lang w:val="ru-RU"/>
        </w:rPr>
        <w:t>61</w:t>
      </w:r>
      <w:r w:rsidRPr="00936F7C">
        <w:rPr>
          <w:lang w:val="ru-RU"/>
        </w:rPr>
        <w:t xml:space="preserve"> воспитанника. Для обеспечения безопасности учреждение оборудовано специальными системами: кнопкой и брелками «Тревожной сигнализации» (экстренный вызов наряда милиции).</w:t>
      </w:r>
      <w:r w:rsidRPr="00936F7C">
        <w:rPr>
          <w:color w:val="000000"/>
          <w:lang w:val="ru-RU"/>
        </w:rPr>
        <w:t xml:space="preserve"> Охраняют МКОУ сотрудники отдела вневедомственной охраны при ОВД по Лискинскому муниципальному району Воронежской области. </w:t>
      </w:r>
      <w:r w:rsidRPr="00936F7C">
        <w:rPr>
          <w:lang w:val="ru-RU"/>
        </w:rPr>
        <w:t>МКОУ оборудовано автоматической пожарной сигнализацией (АПС); первичными средствами пожаротушения.</w:t>
      </w:r>
    </w:p>
    <w:p w:rsidR="00936F7C" w:rsidRPr="00936F7C" w:rsidRDefault="00936F7C" w:rsidP="00E331C9">
      <w:pPr>
        <w:ind w:firstLine="397"/>
        <w:rPr>
          <w:color w:val="000000"/>
          <w:lang w:val="ru-RU"/>
        </w:rPr>
      </w:pPr>
      <w:r w:rsidRPr="00936F7C">
        <w:rPr>
          <w:color w:val="000000"/>
          <w:lang w:val="ru-RU"/>
        </w:rPr>
        <w:t xml:space="preserve">В целях обеспечения безопасности в учреждении осуществляется круглосуточный контроль за помещениями и территорией. </w:t>
      </w:r>
    </w:p>
    <w:p w:rsidR="00936F7C" w:rsidRPr="00936F7C" w:rsidRDefault="00936F7C" w:rsidP="00E331C9">
      <w:pPr>
        <w:ind w:firstLine="397"/>
        <w:rPr>
          <w:color w:val="000000"/>
          <w:lang w:val="ru-RU"/>
        </w:rPr>
      </w:pPr>
      <w:r w:rsidRPr="00936F7C">
        <w:rPr>
          <w:color w:val="000000"/>
          <w:lang w:val="ru-RU"/>
        </w:rPr>
        <w:t>Проводится проверка пожарного гидранта на территории МКОУ – 2 раза в год, силами сотрудников ПЧ-</w:t>
      </w:r>
      <w:smartTag w:uri="urn:schemas-microsoft-com:office:smarttags" w:element="metricconverter">
        <w:smartTagPr>
          <w:attr w:name="ProductID" w:val="21 г"/>
        </w:smartTagPr>
        <w:r w:rsidRPr="00936F7C">
          <w:rPr>
            <w:color w:val="000000"/>
            <w:lang w:val="ru-RU"/>
          </w:rPr>
          <w:t>21 г</w:t>
        </w:r>
      </w:smartTag>
      <w:r w:rsidRPr="00936F7C">
        <w:rPr>
          <w:color w:val="000000"/>
          <w:lang w:val="ru-RU"/>
        </w:rPr>
        <w:t>.Лиски.</w:t>
      </w:r>
    </w:p>
    <w:p w:rsidR="00936F7C" w:rsidRDefault="00936F7C" w:rsidP="00E331C9">
      <w:pPr>
        <w:ind w:firstLine="397"/>
      </w:pPr>
      <w:r w:rsidRPr="00936F7C">
        <w:rPr>
          <w:lang w:val="ru-RU"/>
        </w:rPr>
        <w:t xml:space="preserve"> По номенклатуре дел имеется документация по охране труда и технике безопасности, пожарной безопасности, электробезопасности, </w:t>
      </w:r>
      <w:r w:rsidRPr="00936F7C">
        <w:rPr>
          <w:color w:val="000000"/>
          <w:lang w:val="ru-RU"/>
        </w:rPr>
        <w:t>разработан паспорт безопасности (антитеррористической защищенности), согласован с начальником отдела МВД России по Лискинскому муниципальному району Воронежской области подполковником милиции В.Б.Симоновым</w:t>
      </w:r>
      <w:r w:rsidRPr="00936F7C">
        <w:rPr>
          <w:lang w:val="ru-RU"/>
        </w:rPr>
        <w:t xml:space="preserve">, журналы регистраций. </w:t>
      </w:r>
      <w:r w:rsidRPr="0011069F">
        <w:t>Разработаны</w:t>
      </w:r>
      <w:r>
        <w:t>:</w:t>
      </w:r>
    </w:p>
    <w:p w:rsidR="00936F7C" w:rsidRPr="00936F7C" w:rsidRDefault="00936F7C" w:rsidP="00E331C9">
      <w:pPr>
        <w:pStyle w:val="a4"/>
        <w:widowControl/>
        <w:numPr>
          <w:ilvl w:val="0"/>
          <w:numId w:val="15"/>
        </w:numPr>
        <w:spacing w:before="0"/>
        <w:ind w:left="0" w:firstLine="397"/>
        <w:rPr>
          <w:color w:val="000000"/>
          <w:sz w:val="24"/>
          <w:lang w:val="ru-RU"/>
        </w:rPr>
      </w:pPr>
      <w:r w:rsidRPr="00936F7C">
        <w:rPr>
          <w:sz w:val="24"/>
          <w:lang w:val="ru-RU"/>
        </w:rPr>
        <w:t xml:space="preserve">планы мероприятий по охране труда и технике безопасности на учебный год, пожарной безопасности, по предупреждению дорожно-транспортного травматизма, мероприятия при угрозе или возникновении ЧС природного и техногенного характера и террористических актов, перспективно-календарный план работы по охране труда и др. </w:t>
      </w:r>
    </w:p>
    <w:p w:rsidR="00936F7C" w:rsidRPr="00936F7C" w:rsidRDefault="00936F7C" w:rsidP="00E331C9">
      <w:pPr>
        <w:pStyle w:val="a4"/>
        <w:widowControl/>
        <w:numPr>
          <w:ilvl w:val="0"/>
          <w:numId w:val="15"/>
        </w:numPr>
        <w:spacing w:before="0"/>
        <w:ind w:left="0" w:firstLine="397"/>
        <w:rPr>
          <w:color w:val="000000"/>
          <w:sz w:val="24"/>
          <w:lang w:val="ru-RU"/>
        </w:rPr>
      </w:pPr>
      <w:r w:rsidRPr="00936F7C">
        <w:rPr>
          <w:sz w:val="24"/>
          <w:lang w:val="ru-RU"/>
        </w:rPr>
        <w:t>положения о комитете (комиссии) по охране труда, о противопожарном режиме и др.</w:t>
      </w:r>
    </w:p>
    <w:p w:rsidR="00936F7C" w:rsidRPr="00936F7C" w:rsidRDefault="00936F7C" w:rsidP="00E331C9">
      <w:pPr>
        <w:ind w:firstLine="397"/>
        <w:rPr>
          <w:color w:val="000000"/>
          <w:lang w:val="ru-RU"/>
        </w:rPr>
      </w:pPr>
      <w:r w:rsidRPr="00936F7C">
        <w:rPr>
          <w:lang w:val="ru-RU"/>
        </w:rPr>
        <w:t>Изданы приказы по охране труда. Создана комиссия по охране труда. В целях обеспечения соблюдения требований охраны труда, осуществления контроля за их выполнением, решением общего собрания трудового коллектива назначены приказом уполномоченные. Проведён повторный инструктаж по пожарной безопасности со всеми работниками</w:t>
      </w:r>
      <w:r w:rsidRPr="00936F7C">
        <w:rPr>
          <w:color w:val="000000"/>
          <w:lang w:val="ru-RU"/>
        </w:rPr>
        <w:t xml:space="preserve">, инструктажи о действиях </w:t>
      </w:r>
      <w:r w:rsidRPr="00936F7C">
        <w:rPr>
          <w:color w:val="000000"/>
          <w:lang w:val="ru-RU"/>
        </w:rPr>
        <w:lastRenderedPageBreak/>
        <w:t>сотрудников и воспитанников при угрозе или возникновении чрезвычайных ситуаций или стихийных бедствий.</w:t>
      </w:r>
    </w:p>
    <w:p w:rsidR="00936F7C" w:rsidRPr="00936F7C" w:rsidRDefault="00936F7C" w:rsidP="00E331C9">
      <w:pPr>
        <w:ind w:firstLine="397"/>
        <w:rPr>
          <w:lang w:val="ru-RU"/>
        </w:rPr>
      </w:pPr>
      <w:r w:rsidRPr="00936F7C">
        <w:rPr>
          <w:lang w:val="ru-RU"/>
        </w:rPr>
        <w:t xml:space="preserve">Проведена учебная тренировка по эвакуации воспитанников и работников, ценностей из здания, запланирована повторная тренировка. С детьми старшего дошкольного и младшего школьного возраста были проведены спортивные игры «Юные пожарные», в программу которого вошли: отгадывание загадок, скатывание пожарных рукавов, сбор картинок из элементов на пожарную тематику и др., </w:t>
      </w:r>
      <w:r w:rsidRPr="00936F7C">
        <w:rPr>
          <w:color w:val="000000"/>
          <w:lang w:val="ru-RU"/>
        </w:rPr>
        <w:t>занятия, досуги, беседы по основам безопасности жизнедеятельности с воспитанниками</w:t>
      </w:r>
      <w:r w:rsidRPr="00936F7C">
        <w:rPr>
          <w:lang w:val="ru-RU"/>
        </w:rPr>
        <w:t xml:space="preserve">. Силами воспитателей и учителей ведется профилактическая работа по детскому дорожно-транспортному травматизму. </w:t>
      </w:r>
    </w:p>
    <w:p w:rsidR="00936F7C" w:rsidRPr="00936F7C" w:rsidRDefault="00936F7C" w:rsidP="00E331C9">
      <w:pPr>
        <w:ind w:firstLine="397"/>
        <w:rPr>
          <w:color w:val="000000"/>
          <w:lang w:val="ru-RU"/>
        </w:rPr>
      </w:pPr>
      <w:r w:rsidRPr="00936F7C">
        <w:rPr>
          <w:color w:val="000000"/>
          <w:lang w:val="ru-RU"/>
        </w:rPr>
        <w:t>Безопасность образовательного процесса обеспечивается в МКОУ через:</w:t>
      </w:r>
    </w:p>
    <w:p w:rsidR="00936F7C" w:rsidRPr="00936F7C" w:rsidRDefault="00936F7C" w:rsidP="00E331C9">
      <w:pPr>
        <w:pStyle w:val="a4"/>
        <w:widowControl/>
        <w:numPr>
          <w:ilvl w:val="0"/>
          <w:numId w:val="16"/>
        </w:numPr>
        <w:spacing w:before="0"/>
        <w:ind w:left="0" w:firstLine="397"/>
        <w:rPr>
          <w:color w:val="000000"/>
          <w:sz w:val="24"/>
          <w:szCs w:val="24"/>
          <w:lang w:val="ru-RU"/>
        </w:rPr>
      </w:pPr>
      <w:r w:rsidRPr="00936F7C">
        <w:rPr>
          <w:color w:val="000000"/>
          <w:sz w:val="24"/>
          <w:szCs w:val="24"/>
          <w:lang w:val="ru-RU"/>
        </w:rPr>
        <w:t>безопасную среду (закреплённые шкафы, стеллажи; отсутствие ядовитых и колючих растений; безопасное расположение растений в группе; оборудование помещений, где находятся дети, соблюдая меры противопожарной безопасности)</w:t>
      </w:r>
    </w:p>
    <w:p w:rsidR="00936F7C" w:rsidRPr="00936F7C" w:rsidRDefault="00936F7C" w:rsidP="00E331C9">
      <w:pPr>
        <w:pStyle w:val="a4"/>
        <w:widowControl/>
        <w:numPr>
          <w:ilvl w:val="0"/>
          <w:numId w:val="16"/>
        </w:numPr>
        <w:spacing w:before="0"/>
        <w:ind w:left="0" w:firstLine="397"/>
        <w:rPr>
          <w:color w:val="000000"/>
          <w:sz w:val="24"/>
          <w:szCs w:val="24"/>
          <w:lang w:val="ru-RU"/>
        </w:rPr>
      </w:pPr>
      <w:r w:rsidRPr="00936F7C">
        <w:rPr>
          <w:color w:val="000000"/>
          <w:sz w:val="24"/>
          <w:szCs w:val="24"/>
          <w:lang w:val="ru-RU"/>
        </w:rPr>
        <w:t xml:space="preserve">правильное хранение различных материалов, медикаментов: ножницы, иголки находятся в недоступном для детей месте, соответствуют требованиям; лекарства находятся только в аптечке, аптечка в недоступном для детей месте; моющие средства находятся так же в недоступном для детей месте. </w:t>
      </w:r>
    </w:p>
    <w:p w:rsidR="00936F7C" w:rsidRPr="00936F7C" w:rsidRDefault="00936F7C" w:rsidP="00E331C9">
      <w:pPr>
        <w:pStyle w:val="a4"/>
        <w:widowControl/>
        <w:numPr>
          <w:ilvl w:val="0"/>
          <w:numId w:val="16"/>
        </w:numPr>
        <w:spacing w:before="0"/>
        <w:ind w:left="0" w:firstLine="397"/>
        <w:rPr>
          <w:color w:val="000000"/>
          <w:sz w:val="24"/>
          <w:szCs w:val="24"/>
          <w:lang w:val="ru-RU"/>
        </w:rPr>
      </w:pPr>
      <w:r w:rsidRPr="00936F7C">
        <w:rPr>
          <w:color w:val="000000"/>
          <w:sz w:val="24"/>
          <w:szCs w:val="24"/>
          <w:lang w:val="ru-RU"/>
        </w:rPr>
        <w:t>мебель, подобранная по росту детей; маркировка мебели;</w:t>
      </w:r>
    </w:p>
    <w:p w:rsidR="00936F7C" w:rsidRPr="00487967" w:rsidRDefault="00936F7C" w:rsidP="00E331C9">
      <w:pPr>
        <w:pStyle w:val="a4"/>
        <w:widowControl/>
        <w:numPr>
          <w:ilvl w:val="0"/>
          <w:numId w:val="16"/>
        </w:numPr>
        <w:spacing w:before="0"/>
        <w:ind w:left="0" w:firstLine="397"/>
        <w:rPr>
          <w:color w:val="000000"/>
          <w:sz w:val="24"/>
          <w:szCs w:val="24"/>
        </w:rPr>
      </w:pPr>
      <w:r w:rsidRPr="00487967">
        <w:rPr>
          <w:color w:val="000000"/>
          <w:sz w:val="24"/>
          <w:szCs w:val="24"/>
        </w:rPr>
        <w:t>маркировка постельного белья, полотенец;</w:t>
      </w:r>
    </w:p>
    <w:p w:rsidR="00936F7C" w:rsidRDefault="00936F7C" w:rsidP="00E331C9">
      <w:pPr>
        <w:pStyle w:val="a4"/>
        <w:widowControl/>
        <w:numPr>
          <w:ilvl w:val="0"/>
          <w:numId w:val="16"/>
        </w:numPr>
        <w:spacing w:before="0"/>
        <w:ind w:left="0" w:firstLine="397"/>
        <w:rPr>
          <w:color w:val="000000"/>
          <w:sz w:val="24"/>
          <w:szCs w:val="24"/>
        </w:rPr>
      </w:pPr>
      <w:r w:rsidRPr="00487967">
        <w:rPr>
          <w:color w:val="000000"/>
          <w:sz w:val="24"/>
          <w:szCs w:val="24"/>
        </w:rPr>
        <w:t>правильное освещение.</w:t>
      </w:r>
    </w:p>
    <w:p w:rsidR="00936F7C" w:rsidRDefault="00936F7C" w:rsidP="00E331C9">
      <w:pPr>
        <w:pStyle w:val="Heading2"/>
        <w:spacing w:before="0"/>
        <w:ind w:left="0"/>
        <w:rPr>
          <w:color w:val="1F487C"/>
          <w:lang w:val="ru-RU"/>
        </w:rPr>
      </w:pPr>
    </w:p>
    <w:p w:rsidR="00BD3B9B" w:rsidRPr="00053ED8" w:rsidRDefault="00D042CA" w:rsidP="00E331C9">
      <w:pPr>
        <w:pStyle w:val="Heading2"/>
        <w:spacing w:before="0"/>
        <w:ind w:left="0"/>
        <w:rPr>
          <w:lang w:val="ru-RU"/>
        </w:rPr>
      </w:pPr>
      <w:r w:rsidRPr="00053ED8">
        <w:rPr>
          <w:color w:val="1F487C"/>
          <w:lang w:val="ru-RU"/>
        </w:rPr>
        <w:t>5.Кадровое обеспечение образовательного процесса.</w:t>
      </w:r>
    </w:p>
    <w:p w:rsidR="00BD3B9B" w:rsidRPr="00053ED8" w:rsidRDefault="00D042CA" w:rsidP="00E331C9">
      <w:pPr>
        <w:pStyle w:val="a3"/>
        <w:ind w:left="0" w:firstLine="719"/>
        <w:jc w:val="both"/>
        <w:rPr>
          <w:lang w:val="ru-RU"/>
        </w:rPr>
      </w:pPr>
      <w:r w:rsidRPr="00053ED8">
        <w:rPr>
          <w:lang w:val="ru-RU"/>
        </w:rPr>
        <w:t xml:space="preserve">Укомплектованность кадрами составляет 100%. </w:t>
      </w:r>
      <w:r w:rsidR="00936F7C">
        <w:rPr>
          <w:lang w:val="ru-RU"/>
        </w:rPr>
        <w:t xml:space="preserve">Прогимназия </w:t>
      </w:r>
      <w:r w:rsidRPr="00053ED8">
        <w:rPr>
          <w:lang w:val="ru-RU"/>
        </w:rPr>
        <w:t>располагает высококвалифицированными кадрами, обеспечивающими образование на различных ступенях обучения в соответствии  с требованиями Федерального Закона</w:t>
      </w:r>
      <w:r w:rsidR="00936F7C">
        <w:rPr>
          <w:lang w:val="ru-RU"/>
        </w:rPr>
        <w:t>.</w:t>
      </w:r>
    </w:p>
    <w:p w:rsidR="00936F7C" w:rsidRPr="00936F7C" w:rsidRDefault="00936F7C" w:rsidP="00E331C9">
      <w:pPr>
        <w:ind w:firstLine="397"/>
        <w:rPr>
          <w:lang w:val="ru-RU"/>
        </w:rPr>
      </w:pPr>
      <w:r w:rsidRPr="00936F7C">
        <w:rPr>
          <w:lang w:val="ru-RU"/>
        </w:rPr>
        <w:t>Характеристика педагогических кадров на конец учебного года следующая.</w:t>
      </w:r>
    </w:p>
    <w:p w:rsidR="00936F7C" w:rsidRPr="00936F7C" w:rsidRDefault="00936F7C" w:rsidP="00936F7C">
      <w:pPr>
        <w:ind w:firstLine="397"/>
        <w:rPr>
          <w:u w:val="single"/>
          <w:lang w:val="ru-RU"/>
        </w:rPr>
      </w:pPr>
    </w:p>
    <w:p w:rsidR="00936F7C" w:rsidRDefault="00936F7C" w:rsidP="00936F7C">
      <w:pPr>
        <w:ind w:firstLine="397"/>
        <w:rPr>
          <w:u w:val="single"/>
        </w:rPr>
      </w:pPr>
      <w:r w:rsidRPr="00242AE0">
        <w:rPr>
          <w:u w:val="single"/>
        </w:rPr>
        <w:t>По образованию:</w:t>
      </w:r>
    </w:p>
    <w:p w:rsidR="00936F7C" w:rsidRDefault="00936F7C" w:rsidP="00936F7C">
      <w:pPr>
        <w:ind w:firstLine="397"/>
        <w:rPr>
          <w:u w:val="single"/>
        </w:rPr>
      </w:pPr>
    </w:p>
    <w:p w:rsidR="00936F7C" w:rsidRDefault="00936F7C" w:rsidP="00936F7C">
      <w:pPr>
        <w:ind w:firstLine="397"/>
        <w:rPr>
          <w:u w:val="single"/>
        </w:rPr>
      </w:pPr>
      <w:r>
        <w:rPr>
          <w:noProof/>
          <w:u w:val="single"/>
          <w:lang w:val="ru-RU" w:eastAsia="ru-RU"/>
        </w:rPr>
        <w:drawing>
          <wp:inline distT="0" distB="0" distL="0" distR="0">
            <wp:extent cx="5686425" cy="1828800"/>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36F7C" w:rsidRDefault="00936F7C" w:rsidP="00936F7C">
      <w:pPr>
        <w:ind w:firstLine="397"/>
        <w:rPr>
          <w:u w:val="single"/>
        </w:rPr>
      </w:pPr>
    </w:p>
    <w:p w:rsidR="00936F7C" w:rsidRPr="0005580E" w:rsidRDefault="00936F7C" w:rsidP="0005580E">
      <w:pPr>
        <w:rPr>
          <w:u w:val="single"/>
          <w:lang w:val="ru-RU"/>
        </w:rPr>
      </w:pPr>
    </w:p>
    <w:p w:rsidR="00936F7C" w:rsidRDefault="00936F7C" w:rsidP="00936F7C">
      <w:pPr>
        <w:ind w:firstLine="397"/>
        <w:rPr>
          <w:u w:val="single"/>
        </w:rPr>
      </w:pPr>
      <w:r w:rsidRPr="00242AE0">
        <w:rPr>
          <w:u w:val="single"/>
        </w:rPr>
        <w:t>По стажу работы:</w:t>
      </w:r>
    </w:p>
    <w:p w:rsidR="00936F7C" w:rsidRDefault="00936F7C" w:rsidP="00936F7C">
      <w:pPr>
        <w:ind w:firstLine="397"/>
        <w:rPr>
          <w:u w:val="single"/>
        </w:rPr>
      </w:pPr>
    </w:p>
    <w:p w:rsidR="00936F7C" w:rsidRDefault="00936F7C" w:rsidP="00936F7C">
      <w:pPr>
        <w:ind w:firstLine="397"/>
        <w:rPr>
          <w:u w:val="single"/>
        </w:rPr>
      </w:pPr>
      <w:r>
        <w:rPr>
          <w:noProof/>
          <w:u w:val="single"/>
          <w:lang w:val="ru-RU" w:eastAsia="ru-RU"/>
        </w:rPr>
        <w:drawing>
          <wp:inline distT="0" distB="0" distL="0" distR="0">
            <wp:extent cx="5495925" cy="1828800"/>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36F7C" w:rsidRDefault="00936F7C" w:rsidP="00936F7C">
      <w:pPr>
        <w:ind w:firstLine="397"/>
        <w:rPr>
          <w:u w:val="single"/>
        </w:rPr>
      </w:pPr>
    </w:p>
    <w:p w:rsidR="00936F7C" w:rsidRDefault="00936F7C" w:rsidP="00936F7C">
      <w:pPr>
        <w:ind w:firstLine="397"/>
        <w:rPr>
          <w:u w:val="single"/>
        </w:rPr>
      </w:pPr>
      <w:r w:rsidRPr="00242AE0">
        <w:rPr>
          <w:u w:val="single"/>
        </w:rPr>
        <w:t>По категории:</w:t>
      </w:r>
    </w:p>
    <w:p w:rsidR="00936F7C" w:rsidRDefault="00936F7C" w:rsidP="00936F7C">
      <w:pPr>
        <w:ind w:firstLine="397"/>
        <w:rPr>
          <w:u w:val="single"/>
        </w:rPr>
      </w:pPr>
    </w:p>
    <w:p w:rsidR="00936F7C" w:rsidRDefault="00936F7C" w:rsidP="00936F7C">
      <w:pPr>
        <w:ind w:firstLine="397"/>
        <w:rPr>
          <w:u w:val="single"/>
        </w:rPr>
      </w:pPr>
      <w:r>
        <w:rPr>
          <w:noProof/>
          <w:u w:val="single"/>
          <w:lang w:val="ru-RU" w:eastAsia="ru-RU"/>
        </w:rPr>
        <w:drawing>
          <wp:inline distT="0" distB="0" distL="0" distR="0">
            <wp:extent cx="5886450" cy="1828800"/>
            <wp:effectExtent l="0" t="0" r="0" b="0"/>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36F7C" w:rsidRPr="00242AE0" w:rsidRDefault="00936F7C" w:rsidP="00936F7C">
      <w:pPr>
        <w:ind w:firstLine="397"/>
      </w:pPr>
    </w:p>
    <w:p w:rsidR="00936F7C" w:rsidRDefault="00936F7C" w:rsidP="00936F7C">
      <w:pPr>
        <w:ind w:firstLine="397"/>
      </w:pPr>
    </w:p>
    <w:p w:rsidR="00936F7C" w:rsidRPr="00936F7C" w:rsidRDefault="00936F7C" w:rsidP="00E331C9">
      <w:pPr>
        <w:ind w:firstLine="397"/>
        <w:rPr>
          <w:lang w:val="ru-RU"/>
        </w:rPr>
      </w:pPr>
      <w:r w:rsidRPr="00936F7C">
        <w:rPr>
          <w:lang w:val="ru-RU"/>
        </w:rPr>
        <w:t>На данный момент МКОУ полностью укомплектован сотрудниками, коллектив объединён едиными целями и задачами и имеет благоприятный психологический климат.</w:t>
      </w:r>
    </w:p>
    <w:p w:rsidR="00936F7C" w:rsidRPr="00936F7C" w:rsidRDefault="00936F7C" w:rsidP="00E331C9">
      <w:pPr>
        <w:ind w:firstLine="397"/>
        <w:rPr>
          <w:lang w:val="ru-RU"/>
        </w:rPr>
      </w:pPr>
      <w:r w:rsidRPr="00936F7C">
        <w:rPr>
          <w:lang w:val="ru-RU"/>
        </w:rPr>
        <w:t>Все педагоги определились с темами, направлениями собственной практической педагогической деятельности (самообразование). Готовясь к очередному этапу аттестации, изучают разделы программы, методики, инновационные программы и рекомендации к ним. Необходимо отметить, что по-прежнему педагоги мало изучают труды классиков педагогики, опыт педагогов-новаторов других МКОУ города, материалы учебно-методического комплекса методического кабинета и периодической печати.</w:t>
      </w:r>
    </w:p>
    <w:p w:rsidR="00936F7C" w:rsidRPr="00936F7C" w:rsidRDefault="00936F7C" w:rsidP="00E331C9">
      <w:pPr>
        <w:ind w:firstLine="397"/>
        <w:rPr>
          <w:lang w:val="ru-RU"/>
        </w:rPr>
      </w:pPr>
      <w:r w:rsidRPr="00936F7C">
        <w:rPr>
          <w:lang w:val="ru-RU"/>
        </w:rPr>
        <w:t>В системе методической работы в новом учебном году предполагается обеспечить:</w:t>
      </w:r>
    </w:p>
    <w:p w:rsidR="00936F7C" w:rsidRPr="00936F7C" w:rsidRDefault="00936F7C" w:rsidP="00E331C9">
      <w:pPr>
        <w:widowControl/>
        <w:numPr>
          <w:ilvl w:val="0"/>
          <w:numId w:val="17"/>
        </w:numPr>
        <w:tabs>
          <w:tab w:val="num" w:pos="0"/>
        </w:tabs>
        <w:ind w:left="0" w:firstLine="397"/>
        <w:jc w:val="both"/>
        <w:rPr>
          <w:lang w:val="ru-RU"/>
        </w:rPr>
      </w:pPr>
      <w:r w:rsidRPr="00936F7C">
        <w:rPr>
          <w:lang w:val="ru-RU"/>
        </w:rPr>
        <w:t>Информационно- методическое обеспечение ОО в соответствии ФГОС ДО, ФГОС НОО к условиям  реализации образовательных программ.</w:t>
      </w:r>
    </w:p>
    <w:p w:rsidR="00936F7C" w:rsidRPr="00936F7C" w:rsidRDefault="00936F7C" w:rsidP="00E331C9">
      <w:pPr>
        <w:widowControl/>
        <w:numPr>
          <w:ilvl w:val="0"/>
          <w:numId w:val="17"/>
        </w:numPr>
        <w:tabs>
          <w:tab w:val="num" w:pos="0"/>
        </w:tabs>
        <w:ind w:left="0" w:firstLine="397"/>
        <w:jc w:val="both"/>
        <w:rPr>
          <w:lang w:val="ru-RU"/>
        </w:rPr>
      </w:pPr>
      <w:r w:rsidRPr="00936F7C">
        <w:rPr>
          <w:lang w:val="ru-RU"/>
        </w:rPr>
        <w:t>Изучение опыта педагогов-мастеров, педагогов-новаторов, педагогов МКОУ.</w:t>
      </w:r>
    </w:p>
    <w:p w:rsidR="00936F7C" w:rsidRPr="00936F7C" w:rsidRDefault="00936F7C" w:rsidP="00E331C9">
      <w:pPr>
        <w:widowControl/>
        <w:numPr>
          <w:ilvl w:val="0"/>
          <w:numId w:val="17"/>
        </w:numPr>
        <w:tabs>
          <w:tab w:val="num" w:pos="0"/>
        </w:tabs>
        <w:ind w:left="0" w:firstLine="397"/>
        <w:jc w:val="both"/>
        <w:rPr>
          <w:lang w:val="ru-RU"/>
        </w:rPr>
      </w:pPr>
      <w:r w:rsidRPr="00936F7C">
        <w:rPr>
          <w:lang w:val="ru-RU"/>
        </w:rPr>
        <w:t>Умение спланировать работу в межаттестационный период (накопление практического материала, фиксирование проведенных мероприятий на район, в детском саду, и т.д.), работа с оформлением методических наработок и накоплений в портфолио.</w:t>
      </w:r>
    </w:p>
    <w:p w:rsidR="00936F7C" w:rsidRPr="00936F7C" w:rsidRDefault="00936F7C" w:rsidP="00E331C9">
      <w:pPr>
        <w:widowControl/>
        <w:numPr>
          <w:ilvl w:val="0"/>
          <w:numId w:val="17"/>
        </w:numPr>
        <w:tabs>
          <w:tab w:val="num" w:pos="0"/>
        </w:tabs>
        <w:ind w:left="0" w:firstLine="397"/>
        <w:jc w:val="both"/>
        <w:rPr>
          <w:lang w:val="ru-RU"/>
        </w:rPr>
      </w:pPr>
      <w:r w:rsidRPr="00936F7C">
        <w:rPr>
          <w:lang w:val="ru-RU"/>
        </w:rPr>
        <w:t>Изучение инновационных педагогических технологий и внедрение их в практическую деятельность в работе с дошкольниками и младшими школьниками.</w:t>
      </w:r>
    </w:p>
    <w:p w:rsidR="005A12D5" w:rsidRDefault="00936F7C" w:rsidP="00E331C9">
      <w:pPr>
        <w:widowControl/>
        <w:numPr>
          <w:ilvl w:val="0"/>
          <w:numId w:val="17"/>
        </w:numPr>
        <w:tabs>
          <w:tab w:val="num" w:pos="0"/>
        </w:tabs>
        <w:ind w:left="0" w:firstLine="397"/>
        <w:jc w:val="both"/>
        <w:rPr>
          <w:lang w:val="ru-RU"/>
        </w:rPr>
      </w:pPr>
      <w:r w:rsidRPr="00936F7C">
        <w:rPr>
          <w:lang w:val="ru-RU"/>
        </w:rPr>
        <w:t xml:space="preserve">Организация плановой систематической работы с молодыми специалистами МКОУ </w:t>
      </w:r>
    </w:p>
    <w:p w:rsidR="005A12D5" w:rsidRDefault="005A12D5" w:rsidP="00E331C9">
      <w:pPr>
        <w:widowControl/>
        <w:jc w:val="both"/>
        <w:rPr>
          <w:lang w:val="ru-RU"/>
        </w:rPr>
      </w:pPr>
    </w:p>
    <w:p w:rsidR="00BD3B9B" w:rsidRPr="005A12D5" w:rsidRDefault="00D042CA" w:rsidP="005A12D5">
      <w:pPr>
        <w:widowControl/>
        <w:spacing w:line="360" w:lineRule="auto"/>
        <w:ind w:left="397"/>
        <w:jc w:val="both"/>
        <w:rPr>
          <w:lang w:val="ru-RU"/>
        </w:rPr>
      </w:pPr>
      <w:r w:rsidRPr="005A12D5">
        <w:rPr>
          <w:color w:val="1F487C"/>
          <w:lang w:val="ru-RU"/>
        </w:rPr>
        <w:t>6.Результаты деятельности школы, качество образования.</w:t>
      </w:r>
    </w:p>
    <w:p w:rsidR="005A12D5" w:rsidRPr="005A12D5" w:rsidRDefault="005A12D5" w:rsidP="0005580E">
      <w:pPr>
        <w:pStyle w:val="a4"/>
        <w:spacing w:before="0"/>
        <w:ind w:left="0" w:firstLine="0"/>
        <w:rPr>
          <w:color w:val="FF0000"/>
          <w:sz w:val="24"/>
          <w:szCs w:val="24"/>
          <w:lang w:val="ru-RU"/>
        </w:rPr>
      </w:pPr>
      <w:r w:rsidRPr="005A12D5">
        <w:rPr>
          <w:sz w:val="24"/>
          <w:szCs w:val="24"/>
          <w:lang w:val="ru-RU"/>
        </w:rPr>
        <w:t>В 201</w:t>
      </w:r>
      <w:r w:rsidR="00E331C9">
        <w:rPr>
          <w:sz w:val="24"/>
          <w:szCs w:val="24"/>
          <w:lang w:val="ru-RU"/>
        </w:rPr>
        <w:t>6</w:t>
      </w:r>
      <w:r w:rsidRPr="005A12D5">
        <w:rPr>
          <w:sz w:val="24"/>
          <w:szCs w:val="24"/>
          <w:lang w:val="ru-RU"/>
        </w:rPr>
        <w:t>/1</w:t>
      </w:r>
      <w:r w:rsidR="00E331C9">
        <w:rPr>
          <w:sz w:val="24"/>
          <w:szCs w:val="24"/>
          <w:lang w:val="ru-RU"/>
        </w:rPr>
        <w:t>7</w:t>
      </w:r>
      <w:r w:rsidRPr="005A12D5">
        <w:rPr>
          <w:sz w:val="24"/>
          <w:szCs w:val="24"/>
          <w:lang w:val="ru-RU"/>
        </w:rPr>
        <w:t xml:space="preserve">учебном году педагогический коллектив МКОУ (школьники) работал по ООП НОО. Начальная школа работала в режиме полного дня, что позволило  иметь дополнительные возможности для реализации программы, через дифференцированный и индивидуальный подход в обучении во второй половине дня, кружковую работу, работу воспитателя во второй половине дня. </w:t>
      </w:r>
    </w:p>
    <w:p w:rsidR="005A12D5" w:rsidRPr="005A12D5" w:rsidRDefault="005A12D5" w:rsidP="0005580E">
      <w:pPr>
        <w:pStyle w:val="a4"/>
        <w:spacing w:before="0"/>
        <w:ind w:left="0" w:firstLine="0"/>
        <w:rPr>
          <w:b/>
          <w:sz w:val="24"/>
          <w:szCs w:val="24"/>
          <w:lang w:val="ru-RU"/>
        </w:rPr>
      </w:pPr>
      <w:r w:rsidRPr="005A12D5">
        <w:rPr>
          <w:b/>
          <w:sz w:val="24"/>
          <w:szCs w:val="24"/>
          <w:lang w:val="ru-RU"/>
        </w:rPr>
        <w:t>Итоги успеваемости</w:t>
      </w:r>
    </w:p>
    <w:p w:rsidR="005A12D5" w:rsidRPr="005A12D5" w:rsidRDefault="005A12D5" w:rsidP="0005580E">
      <w:pPr>
        <w:pStyle w:val="a4"/>
        <w:spacing w:before="0"/>
        <w:ind w:left="0" w:firstLine="0"/>
        <w:rPr>
          <w:sz w:val="24"/>
          <w:szCs w:val="24"/>
          <w:lang w:val="ru-RU"/>
        </w:rPr>
      </w:pPr>
      <w:r w:rsidRPr="005A12D5">
        <w:rPr>
          <w:sz w:val="24"/>
          <w:szCs w:val="24"/>
          <w:lang w:val="ru-RU"/>
        </w:rPr>
        <w:t xml:space="preserve">Аттестованы – </w:t>
      </w:r>
      <w:r w:rsidR="00E331C9">
        <w:rPr>
          <w:sz w:val="24"/>
          <w:szCs w:val="24"/>
          <w:lang w:val="ru-RU"/>
        </w:rPr>
        <w:t>66 человек</w:t>
      </w:r>
      <w:r w:rsidRPr="005A12D5">
        <w:rPr>
          <w:sz w:val="24"/>
          <w:szCs w:val="24"/>
          <w:lang w:val="ru-RU"/>
        </w:rPr>
        <w:t>,</w:t>
      </w:r>
      <w:r w:rsidR="00E331C9">
        <w:rPr>
          <w:sz w:val="24"/>
          <w:szCs w:val="24"/>
          <w:lang w:val="ru-RU"/>
        </w:rPr>
        <w:t xml:space="preserve"> неаттестованных нет</w:t>
      </w:r>
    </w:p>
    <w:p w:rsidR="005A12D5" w:rsidRPr="005A12D5" w:rsidRDefault="005A12D5" w:rsidP="005A12D5">
      <w:pPr>
        <w:pStyle w:val="a4"/>
        <w:spacing w:line="360" w:lineRule="auto"/>
        <w:ind w:left="0" w:firstLine="397"/>
        <w:rPr>
          <w:sz w:val="24"/>
          <w:szCs w:val="24"/>
        </w:rPr>
      </w:pPr>
      <w:r w:rsidRPr="005A12D5">
        <w:rPr>
          <w:noProof/>
          <w:sz w:val="24"/>
          <w:szCs w:val="24"/>
          <w:lang w:val="ru-RU" w:eastAsia="ru-RU"/>
        </w:rPr>
        <w:drawing>
          <wp:inline distT="0" distB="0" distL="0" distR="0">
            <wp:extent cx="6210300" cy="1828800"/>
            <wp:effectExtent l="0" t="0" r="0" b="0"/>
            <wp:docPr id="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A12D5" w:rsidRPr="005A12D5" w:rsidRDefault="005A12D5" w:rsidP="005A12D5">
      <w:pPr>
        <w:pStyle w:val="Style1"/>
        <w:widowControl/>
        <w:spacing w:line="360" w:lineRule="auto"/>
        <w:ind w:firstLine="397"/>
        <w:jc w:val="both"/>
        <w:rPr>
          <w:rStyle w:val="FontStyle16"/>
          <w:spacing w:val="0"/>
          <w:w w:val="100"/>
          <w:sz w:val="24"/>
          <w:szCs w:val="24"/>
        </w:rPr>
      </w:pPr>
    </w:p>
    <w:p w:rsidR="005A12D5" w:rsidRPr="005A12D5" w:rsidRDefault="005A12D5" w:rsidP="00E331C9">
      <w:pPr>
        <w:pStyle w:val="Style1"/>
        <w:widowControl/>
        <w:ind w:firstLine="397"/>
        <w:jc w:val="both"/>
        <w:rPr>
          <w:rStyle w:val="FontStyle16"/>
          <w:spacing w:val="0"/>
          <w:w w:val="100"/>
          <w:sz w:val="24"/>
          <w:szCs w:val="24"/>
        </w:rPr>
      </w:pPr>
      <w:r w:rsidRPr="005A12D5">
        <w:rPr>
          <w:rStyle w:val="FontStyle16"/>
          <w:spacing w:val="0"/>
          <w:w w:val="100"/>
          <w:sz w:val="24"/>
          <w:szCs w:val="24"/>
        </w:rPr>
        <w:lastRenderedPageBreak/>
        <w:t>В МКОУ «Прогимназия №1» работает логопедический пункт. Учитель- логопед ведёт работу по коррекции речевых нарушений детей</w:t>
      </w:r>
    </w:p>
    <w:p w:rsidR="005A12D5" w:rsidRPr="005A12D5" w:rsidRDefault="005A12D5" w:rsidP="00E331C9">
      <w:pPr>
        <w:pStyle w:val="Style1"/>
        <w:widowControl/>
        <w:ind w:firstLine="397"/>
        <w:jc w:val="both"/>
        <w:rPr>
          <w:rFonts w:ascii="Times New Roman" w:hAnsi="Times New Roman"/>
        </w:rPr>
      </w:pPr>
      <w:r w:rsidRPr="005A12D5">
        <w:rPr>
          <w:rStyle w:val="FontStyle16"/>
          <w:spacing w:val="0"/>
          <w:w w:val="100"/>
          <w:sz w:val="24"/>
          <w:szCs w:val="24"/>
        </w:rPr>
        <w:t>Психолог ведет работу по релаксации и нормализации психического состояния детей, расширения и развития мировоззрения, сенсорного и познавательного развития, проведения психологических консультаций.</w:t>
      </w:r>
      <w:bookmarkStart w:id="0" w:name="OLE_LINK1"/>
      <w:bookmarkStart w:id="1" w:name="OLE_LINK2"/>
      <w:bookmarkEnd w:id="0"/>
      <w:bookmarkEnd w:id="1"/>
      <w:r w:rsidRPr="005A12D5">
        <w:rPr>
          <w:rStyle w:val="FontStyle16"/>
          <w:spacing w:val="0"/>
          <w:w w:val="100"/>
          <w:sz w:val="24"/>
          <w:szCs w:val="24"/>
        </w:rPr>
        <w:t xml:space="preserve"> Функционирует «сенсорная комната».</w:t>
      </w:r>
    </w:p>
    <w:p w:rsidR="005A12D5" w:rsidRPr="005A12D5" w:rsidRDefault="005A12D5" w:rsidP="005A12D5">
      <w:pPr>
        <w:spacing w:line="360" w:lineRule="auto"/>
        <w:ind w:firstLine="397"/>
        <w:rPr>
          <w:i/>
          <w:color w:val="FF0000"/>
          <w:sz w:val="24"/>
          <w:szCs w:val="24"/>
          <w:lang w:val="ru-RU"/>
        </w:rPr>
      </w:pPr>
    </w:p>
    <w:p w:rsidR="005A12D5" w:rsidRPr="005A12D5" w:rsidRDefault="005A12D5" w:rsidP="005A12D5">
      <w:pPr>
        <w:spacing w:line="360" w:lineRule="auto"/>
        <w:ind w:firstLine="397"/>
        <w:rPr>
          <w:b/>
          <w:i/>
          <w:sz w:val="24"/>
          <w:szCs w:val="24"/>
          <w:lang w:val="ru-RU"/>
        </w:rPr>
      </w:pPr>
      <w:r w:rsidRPr="005A12D5">
        <w:rPr>
          <w:b/>
          <w:sz w:val="24"/>
          <w:szCs w:val="24"/>
          <w:lang w:val="ru-RU"/>
        </w:rPr>
        <w:t>Награды и иные достижения образовательного учреждения</w:t>
      </w:r>
    </w:p>
    <w:p w:rsidR="005A12D5" w:rsidRPr="005A12D5" w:rsidRDefault="0005580E" w:rsidP="0005580E">
      <w:pPr>
        <w:widowControl/>
        <w:jc w:val="both"/>
        <w:rPr>
          <w:sz w:val="24"/>
          <w:szCs w:val="24"/>
          <w:lang w:val="ru-RU"/>
        </w:rPr>
      </w:pPr>
      <w:r>
        <w:rPr>
          <w:sz w:val="24"/>
          <w:szCs w:val="24"/>
          <w:lang w:val="ru-RU"/>
        </w:rPr>
        <w:t>1.</w:t>
      </w:r>
      <w:r w:rsidR="005A12D5" w:rsidRPr="005A12D5">
        <w:rPr>
          <w:sz w:val="24"/>
          <w:szCs w:val="24"/>
          <w:lang w:val="ru-RU"/>
        </w:rPr>
        <w:t>Районный профессиональный конкурс «</w:t>
      </w:r>
      <w:r w:rsidR="00E331C9">
        <w:rPr>
          <w:sz w:val="24"/>
          <w:szCs w:val="24"/>
          <w:lang w:val="ru-RU"/>
        </w:rPr>
        <w:t>Учитель</w:t>
      </w:r>
      <w:r w:rsidR="005A12D5" w:rsidRPr="005A12D5">
        <w:rPr>
          <w:sz w:val="24"/>
          <w:szCs w:val="24"/>
          <w:lang w:val="ru-RU"/>
        </w:rPr>
        <w:t xml:space="preserve">  года 201</w:t>
      </w:r>
      <w:r w:rsidR="00E331C9">
        <w:rPr>
          <w:sz w:val="24"/>
          <w:szCs w:val="24"/>
          <w:lang w:val="ru-RU"/>
        </w:rPr>
        <w:t>7</w:t>
      </w:r>
      <w:r w:rsidR="005A12D5" w:rsidRPr="005A12D5">
        <w:rPr>
          <w:sz w:val="24"/>
          <w:szCs w:val="24"/>
          <w:lang w:val="ru-RU"/>
        </w:rPr>
        <w:t>» (</w:t>
      </w:r>
      <w:r w:rsidR="00E331C9">
        <w:rPr>
          <w:sz w:val="24"/>
          <w:szCs w:val="24"/>
          <w:lang w:val="ru-RU"/>
        </w:rPr>
        <w:t>Хрипкова Н</w:t>
      </w:r>
      <w:r w:rsidR="005A12D5" w:rsidRPr="005A12D5">
        <w:rPr>
          <w:sz w:val="24"/>
          <w:szCs w:val="24"/>
          <w:lang w:val="ru-RU"/>
        </w:rPr>
        <w:t xml:space="preserve">.А.- </w:t>
      </w:r>
      <w:r w:rsidR="00607012">
        <w:rPr>
          <w:sz w:val="24"/>
          <w:szCs w:val="24"/>
          <w:lang w:val="ru-RU"/>
        </w:rPr>
        <w:t>участник</w:t>
      </w:r>
      <w:r w:rsidR="005A12D5" w:rsidRPr="005A12D5">
        <w:rPr>
          <w:sz w:val="24"/>
          <w:szCs w:val="24"/>
          <w:lang w:val="ru-RU"/>
        </w:rPr>
        <w:t>)</w:t>
      </w:r>
    </w:p>
    <w:p w:rsidR="005A12D5" w:rsidRPr="005A12D5" w:rsidRDefault="0005580E" w:rsidP="0005580E">
      <w:pPr>
        <w:widowControl/>
        <w:jc w:val="both"/>
        <w:rPr>
          <w:sz w:val="24"/>
          <w:szCs w:val="24"/>
          <w:lang w:val="ru-RU"/>
        </w:rPr>
      </w:pPr>
      <w:r>
        <w:rPr>
          <w:sz w:val="24"/>
          <w:szCs w:val="24"/>
          <w:lang w:val="ru-RU"/>
        </w:rPr>
        <w:t>2.</w:t>
      </w:r>
      <w:r w:rsidR="005A12D5" w:rsidRPr="005A12D5">
        <w:rPr>
          <w:sz w:val="24"/>
          <w:szCs w:val="24"/>
          <w:lang w:val="ru-RU"/>
        </w:rPr>
        <w:t>Благодарность отдела образования администрации Лискинского муниципального района (Казарцева С.А., Мишина С.И)</w:t>
      </w:r>
    </w:p>
    <w:p w:rsidR="005A12D5" w:rsidRPr="005A12D5" w:rsidRDefault="0005580E" w:rsidP="0005580E">
      <w:pPr>
        <w:widowControl/>
        <w:jc w:val="both"/>
        <w:rPr>
          <w:sz w:val="24"/>
          <w:szCs w:val="24"/>
          <w:lang w:val="ru-RU"/>
        </w:rPr>
      </w:pPr>
      <w:r>
        <w:rPr>
          <w:sz w:val="24"/>
          <w:szCs w:val="24"/>
          <w:lang w:val="ru-RU"/>
        </w:rPr>
        <w:t>3.</w:t>
      </w:r>
      <w:r w:rsidR="005A12D5" w:rsidRPr="005A12D5">
        <w:rPr>
          <w:sz w:val="24"/>
          <w:szCs w:val="24"/>
          <w:lang w:val="ru-RU"/>
        </w:rPr>
        <w:t>Благодарственное письмо коллективу МКОУ «Прогимназия №1» от Администрации Лискинского муниципального района («Дин-Дон»)</w:t>
      </w:r>
    </w:p>
    <w:p w:rsidR="0005580E" w:rsidRDefault="0005580E" w:rsidP="00607012">
      <w:pPr>
        <w:ind w:firstLine="397"/>
        <w:rPr>
          <w:lang w:val="ru-RU"/>
        </w:rPr>
      </w:pPr>
    </w:p>
    <w:p w:rsidR="00607012" w:rsidRPr="00607012" w:rsidRDefault="00607012" w:rsidP="00607012">
      <w:pPr>
        <w:ind w:firstLine="397"/>
        <w:rPr>
          <w:lang w:val="ru-RU"/>
        </w:rPr>
      </w:pPr>
      <w:r w:rsidRPr="00607012">
        <w:rPr>
          <w:lang w:val="ru-RU"/>
        </w:rPr>
        <w:t>Так, за прошедший год, педагоги: Клепинина И.Г., Терешина В.В.,  Устенко З.А., Фурцева Е.И.,Пешкова Ю.И., Медведева Е.А.,Ежова И.Л.,  Иващенко Л.Н., Мишина С.И, Синякова Н.В.,Дубровина В.В.,Захарова Т.А.,Живоглазова В.В. , Хрипкова Н.А. повысили свою квалификацию на курсах (очная и заочная формы);</w:t>
      </w:r>
      <w:r w:rsidRPr="00607012">
        <w:rPr>
          <w:color w:val="FF0000"/>
          <w:lang w:val="ru-RU"/>
        </w:rPr>
        <w:t xml:space="preserve"> </w:t>
      </w:r>
      <w:r w:rsidRPr="00607012">
        <w:rPr>
          <w:lang w:val="ru-RU"/>
        </w:rPr>
        <w:t>учитель начальных классов  Синякова Н.В. подтвердила ВКК.</w:t>
      </w:r>
    </w:p>
    <w:p w:rsidR="00607012" w:rsidRPr="004E57E5" w:rsidRDefault="00607012" w:rsidP="00607012">
      <w:pPr>
        <w:ind w:firstLine="397"/>
      </w:pPr>
      <w:r w:rsidRPr="003870A5">
        <w:rPr>
          <w:b/>
        </w:rPr>
        <w:t>Педагогический коллектив активно участвовал</w:t>
      </w:r>
      <w:r>
        <w:t xml:space="preserve"> </w:t>
      </w:r>
      <w:r w:rsidRPr="004E57E5">
        <w:t>:</w:t>
      </w:r>
    </w:p>
    <w:p w:rsidR="00607012" w:rsidRPr="004E57E5" w:rsidRDefault="00607012" w:rsidP="00607012">
      <w:pPr>
        <w:widowControl/>
        <w:numPr>
          <w:ilvl w:val="0"/>
          <w:numId w:val="40"/>
        </w:numPr>
        <w:ind w:firstLine="397"/>
        <w:jc w:val="both"/>
      </w:pPr>
      <w:r w:rsidRPr="004E57E5">
        <w:t>в районных</w:t>
      </w:r>
      <w:r w:rsidRPr="004E57E5">
        <w:rPr>
          <w:i/>
        </w:rPr>
        <w:t xml:space="preserve"> </w:t>
      </w:r>
    </w:p>
    <w:p w:rsidR="00607012" w:rsidRPr="00607012" w:rsidRDefault="00607012" w:rsidP="00607012">
      <w:pPr>
        <w:ind w:left="360"/>
        <w:jc w:val="both"/>
        <w:rPr>
          <w:lang w:val="ru-RU"/>
        </w:rPr>
      </w:pPr>
      <w:r w:rsidRPr="00607012">
        <w:rPr>
          <w:b/>
          <w:i/>
          <w:lang w:val="ru-RU"/>
        </w:rPr>
        <w:t>семинарах-практикумах (выступление</w:t>
      </w:r>
      <w:r w:rsidRPr="00607012">
        <w:rPr>
          <w:i/>
          <w:lang w:val="ru-RU"/>
        </w:rPr>
        <w:t>)</w:t>
      </w:r>
      <w:r w:rsidRPr="00607012">
        <w:rPr>
          <w:lang w:val="ru-RU"/>
        </w:rPr>
        <w:t xml:space="preserve">: Ежова И.Л (2), Медведева Е.А., Елетина В.В. (2), Казарцева С.А., Иващенко Л.Н., Клепинина И.Г.(2);  Устенко З.А., Фурцева Е.И., </w:t>
      </w:r>
    </w:p>
    <w:p w:rsidR="00607012" w:rsidRPr="00607012" w:rsidRDefault="00607012" w:rsidP="00607012">
      <w:pPr>
        <w:ind w:left="360"/>
        <w:jc w:val="both"/>
        <w:rPr>
          <w:lang w:val="ru-RU"/>
        </w:rPr>
      </w:pPr>
      <w:r w:rsidRPr="00607012">
        <w:rPr>
          <w:b/>
          <w:i/>
          <w:lang w:val="ru-RU"/>
        </w:rPr>
        <w:t>педагогических конференциях</w:t>
      </w:r>
      <w:r w:rsidRPr="00607012">
        <w:rPr>
          <w:i/>
          <w:lang w:val="ru-RU"/>
        </w:rPr>
        <w:t>:</w:t>
      </w:r>
      <w:r w:rsidRPr="00607012">
        <w:rPr>
          <w:lang w:val="ru-RU"/>
        </w:rPr>
        <w:t xml:space="preserve"> Устенко З.А., Фурцева Е.А., Живоглазова В.В. (выступление); Захарова Т.А., Иващенко Л.Н., Живоглазова В.В.(посещение)</w:t>
      </w:r>
    </w:p>
    <w:p w:rsidR="00607012" w:rsidRPr="00607012" w:rsidRDefault="00607012" w:rsidP="00607012">
      <w:pPr>
        <w:ind w:left="360"/>
        <w:jc w:val="both"/>
        <w:rPr>
          <w:lang w:val="ru-RU"/>
        </w:rPr>
      </w:pPr>
      <w:r w:rsidRPr="00607012">
        <w:rPr>
          <w:b/>
          <w:i/>
          <w:lang w:val="ru-RU"/>
        </w:rPr>
        <w:t>педагогических чтениях</w:t>
      </w:r>
      <w:r w:rsidRPr="00607012">
        <w:rPr>
          <w:lang w:val="ru-RU"/>
        </w:rPr>
        <w:t>: Фурцева Е.И.,  Устенко З.А.,</w:t>
      </w:r>
    </w:p>
    <w:p w:rsidR="00607012" w:rsidRPr="00607012" w:rsidRDefault="00607012" w:rsidP="00607012">
      <w:pPr>
        <w:widowControl/>
        <w:numPr>
          <w:ilvl w:val="0"/>
          <w:numId w:val="40"/>
        </w:numPr>
        <w:ind w:firstLine="397"/>
        <w:jc w:val="both"/>
        <w:rPr>
          <w:lang w:val="ru-RU"/>
        </w:rPr>
      </w:pPr>
      <w:r w:rsidRPr="00607012">
        <w:rPr>
          <w:lang w:val="ru-RU"/>
        </w:rPr>
        <w:t>в областном семинаре: Ежова И.Л.(выступление), Казарцева С.А., Клепинина И.Г., Фурцева Е.И.</w:t>
      </w:r>
      <w:r w:rsidRPr="00607012">
        <w:rPr>
          <w:i/>
          <w:lang w:val="ru-RU"/>
        </w:rPr>
        <w:t xml:space="preserve"> (посещение)</w:t>
      </w:r>
      <w:r w:rsidRPr="00607012">
        <w:rPr>
          <w:lang w:val="ru-RU"/>
        </w:rPr>
        <w:t xml:space="preserve">; </w:t>
      </w:r>
    </w:p>
    <w:p w:rsidR="00607012" w:rsidRPr="00607012" w:rsidRDefault="00607012" w:rsidP="00607012">
      <w:pPr>
        <w:ind w:left="757"/>
        <w:jc w:val="both"/>
        <w:rPr>
          <w:lang w:val="ru-RU"/>
        </w:rPr>
      </w:pPr>
      <w:r w:rsidRPr="00607012">
        <w:rPr>
          <w:lang w:val="ru-RU"/>
        </w:rPr>
        <w:t>- в конкурсе «Учитель года 2017» участвовала учитель начальных классов Хрипкова Н.А.</w:t>
      </w:r>
    </w:p>
    <w:p w:rsidR="00607012" w:rsidRPr="00607012" w:rsidRDefault="00607012" w:rsidP="00607012">
      <w:pPr>
        <w:widowControl/>
        <w:numPr>
          <w:ilvl w:val="0"/>
          <w:numId w:val="40"/>
        </w:numPr>
        <w:ind w:firstLine="397"/>
        <w:jc w:val="both"/>
        <w:rPr>
          <w:b/>
          <w:lang w:val="ru-RU"/>
        </w:rPr>
      </w:pPr>
      <w:r w:rsidRPr="00607012">
        <w:rPr>
          <w:b/>
          <w:lang w:val="ru-RU"/>
        </w:rPr>
        <w:t>в обмене опытом через</w:t>
      </w:r>
      <w:r w:rsidRPr="00607012">
        <w:rPr>
          <w:lang w:val="ru-RU"/>
        </w:rPr>
        <w:t xml:space="preserve"> </w:t>
      </w:r>
      <w:r w:rsidRPr="00607012">
        <w:rPr>
          <w:b/>
          <w:lang w:val="ru-RU"/>
        </w:rPr>
        <w:t>публикацию своих статей, методических разработок в интернет-изданиях:</w:t>
      </w:r>
    </w:p>
    <w:p w:rsidR="00607012" w:rsidRDefault="00607012" w:rsidP="00607012">
      <w:pPr>
        <w:widowControl/>
        <w:numPr>
          <w:ilvl w:val="0"/>
          <w:numId w:val="41"/>
        </w:numPr>
        <w:jc w:val="both"/>
      </w:pPr>
      <w:r w:rsidRPr="004E57E5">
        <w:t>Ф</w:t>
      </w:r>
      <w:r>
        <w:t>урцева Е.И.:</w:t>
      </w:r>
      <w:r w:rsidRPr="004E57E5">
        <w:t xml:space="preserve"> </w:t>
      </w:r>
    </w:p>
    <w:p w:rsidR="00607012" w:rsidRPr="00607012" w:rsidRDefault="00607012" w:rsidP="00607012">
      <w:pPr>
        <w:jc w:val="both"/>
        <w:rPr>
          <w:lang w:val="ru-RU"/>
        </w:rPr>
      </w:pPr>
      <w:r w:rsidRPr="00607012">
        <w:rPr>
          <w:lang w:val="ru-RU"/>
        </w:rPr>
        <w:t>- статья «Проблема одаренности детей в современной педагогике» (Инфоурок),</w:t>
      </w:r>
    </w:p>
    <w:p w:rsidR="00607012" w:rsidRPr="004E57E5" w:rsidRDefault="00607012" w:rsidP="00607012">
      <w:pPr>
        <w:widowControl/>
        <w:numPr>
          <w:ilvl w:val="0"/>
          <w:numId w:val="41"/>
        </w:numPr>
        <w:jc w:val="both"/>
      </w:pPr>
      <w:r>
        <w:t>Устенко З.А.:</w:t>
      </w:r>
    </w:p>
    <w:p w:rsidR="00607012" w:rsidRPr="00607012" w:rsidRDefault="00607012" w:rsidP="00607012">
      <w:pPr>
        <w:jc w:val="both"/>
        <w:rPr>
          <w:lang w:val="ru-RU"/>
        </w:rPr>
      </w:pPr>
      <w:r w:rsidRPr="00607012">
        <w:rPr>
          <w:lang w:val="ru-RU"/>
        </w:rPr>
        <w:t>-статья «Сотрудничество семьи и дошкольного учреждения в развитии исследовательской деятельности детей» (Инфоурок),</w:t>
      </w:r>
    </w:p>
    <w:p w:rsidR="00607012" w:rsidRPr="00607012" w:rsidRDefault="00607012" w:rsidP="00607012">
      <w:pPr>
        <w:jc w:val="both"/>
        <w:rPr>
          <w:lang w:val="ru-RU"/>
        </w:rPr>
      </w:pPr>
      <w:r w:rsidRPr="00607012">
        <w:rPr>
          <w:lang w:val="ru-RU"/>
        </w:rPr>
        <w:t>- методическая разработка – сценарий спортивного развлечения «Веселые старты» (Инфоурок)</w:t>
      </w:r>
    </w:p>
    <w:p w:rsidR="00607012" w:rsidRPr="00607012" w:rsidRDefault="00607012" w:rsidP="00607012">
      <w:pPr>
        <w:jc w:val="both"/>
        <w:rPr>
          <w:lang w:val="ru-RU"/>
        </w:rPr>
      </w:pPr>
      <w:r w:rsidRPr="00607012">
        <w:rPr>
          <w:lang w:val="ru-RU"/>
        </w:rPr>
        <w:t xml:space="preserve">            3. Клепинина И.Г.:</w:t>
      </w:r>
    </w:p>
    <w:p w:rsidR="00607012" w:rsidRPr="00607012" w:rsidRDefault="00607012" w:rsidP="00607012">
      <w:pPr>
        <w:jc w:val="both"/>
        <w:rPr>
          <w:lang w:val="ru-RU"/>
        </w:rPr>
      </w:pPr>
      <w:r w:rsidRPr="00607012">
        <w:rPr>
          <w:lang w:val="ru-RU"/>
        </w:rPr>
        <w:t>- статья «Педагогические ресурсы здоровьесберегающих технологий» (Маам)</w:t>
      </w:r>
    </w:p>
    <w:p w:rsidR="00607012" w:rsidRPr="00607012" w:rsidRDefault="00607012" w:rsidP="00607012">
      <w:pPr>
        <w:jc w:val="both"/>
        <w:rPr>
          <w:lang w:val="ru-RU"/>
        </w:rPr>
      </w:pPr>
      <w:r w:rsidRPr="00607012">
        <w:rPr>
          <w:lang w:val="ru-RU"/>
        </w:rPr>
        <w:t xml:space="preserve">            4.  Пешкова Ю.И.:</w:t>
      </w:r>
    </w:p>
    <w:p w:rsidR="00607012" w:rsidRPr="00607012" w:rsidRDefault="00607012" w:rsidP="00607012">
      <w:pPr>
        <w:jc w:val="both"/>
        <w:rPr>
          <w:lang w:val="ru-RU"/>
        </w:rPr>
      </w:pPr>
      <w:r w:rsidRPr="00607012">
        <w:rPr>
          <w:lang w:val="ru-RU"/>
        </w:rPr>
        <w:t>- статья «Руководство сюжетно-ролевой игрой через интеграцию приемов и методов» (Маам)</w:t>
      </w:r>
    </w:p>
    <w:p w:rsidR="00607012" w:rsidRPr="00607012" w:rsidRDefault="00607012" w:rsidP="00607012">
      <w:pPr>
        <w:jc w:val="both"/>
        <w:rPr>
          <w:lang w:val="ru-RU"/>
        </w:rPr>
      </w:pPr>
      <w:r w:rsidRPr="00607012">
        <w:rPr>
          <w:lang w:val="ru-RU"/>
        </w:rPr>
        <w:t xml:space="preserve">            5. Терешина В.В.:</w:t>
      </w:r>
    </w:p>
    <w:p w:rsidR="00607012" w:rsidRPr="00607012" w:rsidRDefault="00607012" w:rsidP="00607012">
      <w:pPr>
        <w:jc w:val="both"/>
        <w:rPr>
          <w:lang w:val="ru-RU"/>
        </w:rPr>
      </w:pPr>
      <w:r w:rsidRPr="00607012">
        <w:rPr>
          <w:lang w:val="ru-RU"/>
        </w:rPr>
        <w:t>- методическая  разработка «Зимний  лес» (образовательный портал «Продленка»)</w:t>
      </w:r>
    </w:p>
    <w:p w:rsidR="00607012" w:rsidRPr="00607012" w:rsidRDefault="00607012" w:rsidP="00607012">
      <w:pPr>
        <w:jc w:val="both"/>
        <w:rPr>
          <w:lang w:val="ru-RU"/>
        </w:rPr>
      </w:pPr>
      <w:r w:rsidRPr="00607012">
        <w:rPr>
          <w:lang w:val="ru-RU"/>
        </w:rPr>
        <w:t xml:space="preserve">            6. Дубровина В.В.:</w:t>
      </w:r>
    </w:p>
    <w:p w:rsidR="00607012" w:rsidRPr="00607012" w:rsidRDefault="00607012" w:rsidP="00607012">
      <w:pPr>
        <w:jc w:val="both"/>
        <w:rPr>
          <w:lang w:val="ru-RU"/>
        </w:rPr>
      </w:pPr>
      <w:r w:rsidRPr="00607012">
        <w:rPr>
          <w:lang w:val="ru-RU"/>
        </w:rPr>
        <w:t>- методическая разработка «Классный час «Ты – личность» (Инфоурок),</w:t>
      </w:r>
    </w:p>
    <w:p w:rsidR="00607012" w:rsidRPr="00607012" w:rsidRDefault="00607012" w:rsidP="00607012">
      <w:pPr>
        <w:jc w:val="both"/>
        <w:rPr>
          <w:lang w:val="ru-RU"/>
        </w:rPr>
      </w:pPr>
      <w:r w:rsidRPr="00607012">
        <w:rPr>
          <w:lang w:val="ru-RU"/>
        </w:rPr>
        <w:t>- методическая разработка «Классный час «Литературный журнал» (Инфоурок),</w:t>
      </w:r>
    </w:p>
    <w:p w:rsidR="00607012" w:rsidRPr="00607012" w:rsidRDefault="00607012" w:rsidP="00607012">
      <w:pPr>
        <w:jc w:val="both"/>
        <w:rPr>
          <w:lang w:val="ru-RU"/>
        </w:rPr>
      </w:pPr>
      <w:r w:rsidRPr="00607012">
        <w:rPr>
          <w:lang w:val="ru-RU"/>
        </w:rPr>
        <w:t>- статья «Экология для младшего школьника» (Инфоурок),</w:t>
      </w:r>
    </w:p>
    <w:p w:rsidR="00607012" w:rsidRPr="00607012" w:rsidRDefault="00607012" w:rsidP="00607012">
      <w:pPr>
        <w:jc w:val="both"/>
        <w:rPr>
          <w:lang w:val="ru-RU"/>
        </w:rPr>
      </w:pPr>
      <w:r w:rsidRPr="00607012">
        <w:rPr>
          <w:lang w:val="ru-RU"/>
        </w:rPr>
        <w:t>-методическая разработка «Развитие речи «Сочинение по картине В.М. Васнецова «Богатыри»</w:t>
      </w:r>
    </w:p>
    <w:p w:rsidR="00607012" w:rsidRPr="00607012" w:rsidRDefault="00607012" w:rsidP="00607012">
      <w:pPr>
        <w:jc w:val="both"/>
        <w:rPr>
          <w:lang w:val="ru-RU"/>
        </w:rPr>
      </w:pPr>
      <w:r w:rsidRPr="00607012">
        <w:rPr>
          <w:lang w:val="ru-RU"/>
        </w:rPr>
        <w:t xml:space="preserve"> 4 класс»» (Инфоурок),</w:t>
      </w:r>
    </w:p>
    <w:p w:rsidR="00607012" w:rsidRPr="00607012" w:rsidRDefault="00607012" w:rsidP="00607012">
      <w:pPr>
        <w:jc w:val="both"/>
        <w:rPr>
          <w:lang w:val="ru-RU"/>
        </w:rPr>
      </w:pPr>
      <w:r w:rsidRPr="00607012">
        <w:rPr>
          <w:lang w:val="ru-RU"/>
        </w:rPr>
        <w:t>- выступление на педсовете «Роль интегративных форм работы» (Инфоурок)</w:t>
      </w:r>
    </w:p>
    <w:p w:rsidR="00607012" w:rsidRPr="00607012" w:rsidRDefault="00607012" w:rsidP="00607012">
      <w:pPr>
        <w:jc w:val="both"/>
        <w:rPr>
          <w:lang w:val="ru-RU"/>
        </w:rPr>
      </w:pPr>
      <w:r w:rsidRPr="00607012">
        <w:rPr>
          <w:lang w:val="ru-RU"/>
        </w:rPr>
        <w:t xml:space="preserve">             7. Синякова Н.В.</w:t>
      </w:r>
    </w:p>
    <w:p w:rsidR="00607012" w:rsidRPr="00607012" w:rsidRDefault="00607012" w:rsidP="00607012">
      <w:pPr>
        <w:jc w:val="both"/>
        <w:rPr>
          <w:lang w:val="ru-RU"/>
        </w:rPr>
      </w:pPr>
      <w:r w:rsidRPr="00607012">
        <w:rPr>
          <w:lang w:val="ru-RU"/>
        </w:rPr>
        <w:t>- презентация «Портфолио учителя» обобщение опыта (Инфоурок),</w:t>
      </w:r>
    </w:p>
    <w:p w:rsidR="00607012" w:rsidRPr="00607012" w:rsidRDefault="00607012" w:rsidP="00607012">
      <w:pPr>
        <w:jc w:val="both"/>
        <w:rPr>
          <w:lang w:val="ru-RU"/>
        </w:rPr>
      </w:pPr>
      <w:r w:rsidRPr="00607012">
        <w:rPr>
          <w:lang w:val="ru-RU"/>
        </w:rPr>
        <w:t>- методическая разработка «Конспект русского языка «Что такое текст» (Инфоурок),</w:t>
      </w:r>
    </w:p>
    <w:p w:rsidR="00607012" w:rsidRPr="00607012" w:rsidRDefault="00607012" w:rsidP="00607012">
      <w:pPr>
        <w:jc w:val="both"/>
        <w:rPr>
          <w:lang w:val="ru-RU"/>
        </w:rPr>
      </w:pPr>
      <w:r w:rsidRPr="00607012">
        <w:rPr>
          <w:lang w:val="ru-RU"/>
        </w:rPr>
        <w:t>- презентация к уроку русского языка «Что такое текст» (Инфоурок)</w:t>
      </w:r>
    </w:p>
    <w:p w:rsidR="00607012" w:rsidRPr="00607012" w:rsidRDefault="00607012" w:rsidP="00607012">
      <w:pPr>
        <w:jc w:val="both"/>
        <w:rPr>
          <w:lang w:val="ru-RU"/>
        </w:rPr>
      </w:pPr>
      <w:r w:rsidRPr="00607012">
        <w:rPr>
          <w:lang w:val="ru-RU"/>
        </w:rPr>
        <w:t xml:space="preserve">             8. Захарова Т.А.</w:t>
      </w:r>
    </w:p>
    <w:p w:rsidR="00607012" w:rsidRPr="00607012" w:rsidRDefault="00607012" w:rsidP="00607012">
      <w:pPr>
        <w:jc w:val="both"/>
        <w:rPr>
          <w:lang w:val="ru-RU"/>
        </w:rPr>
      </w:pPr>
      <w:r w:rsidRPr="00607012">
        <w:rPr>
          <w:lang w:val="ru-RU"/>
        </w:rPr>
        <w:t>-статья «Использование информационных технологий на внеклассных занятиях в начальной школе» (Инфоурок),</w:t>
      </w:r>
    </w:p>
    <w:p w:rsidR="00607012" w:rsidRPr="00607012" w:rsidRDefault="00607012" w:rsidP="00607012">
      <w:pPr>
        <w:jc w:val="both"/>
        <w:rPr>
          <w:lang w:val="ru-RU"/>
        </w:rPr>
      </w:pPr>
      <w:r w:rsidRPr="00607012">
        <w:rPr>
          <w:lang w:val="ru-RU"/>
        </w:rPr>
        <w:lastRenderedPageBreak/>
        <w:t>- статья «Воспитание младшего школьника через знакомство с устным народным творчеством» (Инфоурок),</w:t>
      </w:r>
    </w:p>
    <w:p w:rsidR="00607012" w:rsidRPr="00607012" w:rsidRDefault="00607012" w:rsidP="00607012">
      <w:pPr>
        <w:jc w:val="both"/>
        <w:rPr>
          <w:lang w:val="ru-RU"/>
        </w:rPr>
      </w:pPr>
      <w:r w:rsidRPr="00607012">
        <w:rPr>
          <w:lang w:val="ru-RU"/>
        </w:rPr>
        <w:t>- методическая разработка «Покормите птиц зимой. Внеклассное мероприятие» (Инфоурок),</w:t>
      </w:r>
    </w:p>
    <w:p w:rsidR="00607012" w:rsidRPr="00607012" w:rsidRDefault="00607012" w:rsidP="00607012">
      <w:pPr>
        <w:jc w:val="both"/>
        <w:rPr>
          <w:lang w:val="ru-RU"/>
        </w:rPr>
      </w:pPr>
      <w:r w:rsidRPr="00607012">
        <w:rPr>
          <w:lang w:val="ru-RU"/>
        </w:rPr>
        <w:t>- презентация внеклассного  мероприятия «Покормите птиц зимой» (Инфоурок)</w:t>
      </w:r>
    </w:p>
    <w:p w:rsidR="00607012" w:rsidRPr="00607012" w:rsidRDefault="00607012" w:rsidP="00607012">
      <w:pPr>
        <w:widowControl/>
        <w:numPr>
          <w:ilvl w:val="0"/>
          <w:numId w:val="40"/>
        </w:numPr>
        <w:ind w:firstLine="397"/>
        <w:jc w:val="both"/>
        <w:rPr>
          <w:b/>
          <w:lang w:val="ru-RU"/>
        </w:rPr>
      </w:pPr>
      <w:r w:rsidRPr="00607012">
        <w:rPr>
          <w:lang w:val="ru-RU"/>
        </w:rPr>
        <w:t xml:space="preserve">принимали участие в вебинарах, проводимых различными педагогическими сообществами в сети Интернет: Терешина В.В., Захарова Т.А.(2). </w:t>
      </w:r>
      <w:r w:rsidRPr="00607012">
        <w:rPr>
          <w:b/>
          <w:lang w:val="ru-RU"/>
        </w:rPr>
        <w:t xml:space="preserve"> </w:t>
      </w:r>
    </w:p>
    <w:p w:rsidR="00607012" w:rsidRPr="00607012" w:rsidRDefault="00607012" w:rsidP="00607012">
      <w:pPr>
        <w:ind w:left="757"/>
        <w:jc w:val="both"/>
        <w:rPr>
          <w:lang w:val="ru-RU"/>
        </w:rPr>
      </w:pPr>
      <w:r w:rsidRPr="00607012">
        <w:rPr>
          <w:lang w:val="ru-RU"/>
        </w:rPr>
        <w:t>9.Медведева Е.А</w:t>
      </w:r>
    </w:p>
    <w:p w:rsidR="00607012" w:rsidRPr="00607012" w:rsidRDefault="00607012" w:rsidP="00607012">
      <w:pPr>
        <w:jc w:val="both"/>
        <w:rPr>
          <w:lang w:val="ru-RU"/>
        </w:rPr>
      </w:pPr>
      <w:r w:rsidRPr="00607012">
        <w:rPr>
          <w:lang w:val="ru-RU"/>
        </w:rPr>
        <w:t>-статья «Музыкотерапия в развитии дошкольника» (Инфоурок)</w:t>
      </w:r>
    </w:p>
    <w:p w:rsidR="00607012" w:rsidRPr="00607012" w:rsidRDefault="00607012" w:rsidP="00607012">
      <w:pPr>
        <w:jc w:val="both"/>
        <w:rPr>
          <w:lang w:val="ru-RU"/>
        </w:rPr>
      </w:pPr>
      <w:r w:rsidRPr="00607012">
        <w:rPr>
          <w:lang w:val="ru-RU"/>
        </w:rPr>
        <w:t>-статья «Интеграция- одна из наиболее благоприятных форм развития творческих способностей детей дошкольного возраста» (Инфоурок)</w:t>
      </w:r>
    </w:p>
    <w:p w:rsidR="00607012" w:rsidRPr="00607012" w:rsidRDefault="00607012" w:rsidP="00607012">
      <w:pPr>
        <w:jc w:val="both"/>
        <w:rPr>
          <w:lang w:val="ru-RU"/>
        </w:rPr>
      </w:pPr>
      <w:r w:rsidRPr="00607012">
        <w:rPr>
          <w:lang w:val="ru-RU"/>
        </w:rPr>
        <w:t>- методическая разработка: праздник «Выпускной бал» (Инфоурок)</w:t>
      </w:r>
    </w:p>
    <w:p w:rsidR="00607012" w:rsidRPr="00607012" w:rsidRDefault="00607012" w:rsidP="00607012">
      <w:pPr>
        <w:jc w:val="both"/>
        <w:rPr>
          <w:lang w:val="ru-RU"/>
        </w:rPr>
      </w:pPr>
      <w:r w:rsidRPr="00607012">
        <w:rPr>
          <w:lang w:val="ru-RU"/>
        </w:rPr>
        <w:t>-  статья «Образ ведущего на празднике» (электронный журнал «Познание»)</w:t>
      </w:r>
    </w:p>
    <w:p w:rsidR="00607012" w:rsidRPr="00607012" w:rsidRDefault="00607012" w:rsidP="00607012">
      <w:pPr>
        <w:jc w:val="both"/>
        <w:rPr>
          <w:lang w:val="ru-RU"/>
        </w:rPr>
      </w:pPr>
      <w:r w:rsidRPr="00607012">
        <w:rPr>
          <w:lang w:val="ru-RU"/>
        </w:rPr>
        <w:t>- статья «Здоровьесберегающие технологии  в музыкальном воспитании» (электронный журнал «Продленка»)</w:t>
      </w:r>
    </w:p>
    <w:p w:rsidR="00BD3B9B" w:rsidRDefault="005A12D5" w:rsidP="005A12D5">
      <w:pPr>
        <w:pStyle w:val="Heading2"/>
        <w:spacing w:before="48"/>
        <w:ind w:left="360"/>
        <w:rPr>
          <w:color w:val="1F487C"/>
          <w:lang w:val="ru-RU"/>
        </w:rPr>
      </w:pPr>
      <w:r>
        <w:rPr>
          <w:color w:val="1F487C"/>
          <w:lang w:val="ru-RU"/>
        </w:rPr>
        <w:t xml:space="preserve">7.   </w:t>
      </w:r>
      <w:r w:rsidR="00D042CA" w:rsidRPr="009268FB">
        <w:rPr>
          <w:color w:val="1F487C"/>
          <w:lang w:val="ru-RU"/>
        </w:rPr>
        <w:t>Достижения</w:t>
      </w:r>
      <w:r>
        <w:rPr>
          <w:color w:val="1F487C"/>
          <w:lang w:val="ru-RU"/>
        </w:rPr>
        <w:t xml:space="preserve">  </w:t>
      </w:r>
      <w:r w:rsidR="00D042CA" w:rsidRPr="009268FB">
        <w:rPr>
          <w:color w:val="1F487C"/>
          <w:lang w:val="ru-RU"/>
        </w:rPr>
        <w:t xml:space="preserve"> </w:t>
      </w:r>
      <w:r>
        <w:rPr>
          <w:color w:val="1F487C"/>
          <w:lang w:val="ru-RU"/>
        </w:rPr>
        <w:t>Прогимназии</w:t>
      </w:r>
      <w:r w:rsidR="00D042CA" w:rsidRPr="009268FB">
        <w:rPr>
          <w:color w:val="1F487C"/>
          <w:lang w:val="ru-RU"/>
        </w:rPr>
        <w:t xml:space="preserve"> </w:t>
      </w:r>
      <w:r>
        <w:rPr>
          <w:color w:val="1F487C"/>
          <w:lang w:val="ru-RU"/>
        </w:rPr>
        <w:t xml:space="preserve"> </w:t>
      </w:r>
      <w:r w:rsidR="00D042CA" w:rsidRPr="009268FB">
        <w:rPr>
          <w:color w:val="1F487C"/>
          <w:lang w:val="ru-RU"/>
        </w:rPr>
        <w:t xml:space="preserve">в </w:t>
      </w:r>
      <w:r>
        <w:rPr>
          <w:color w:val="1F487C"/>
          <w:lang w:val="ru-RU"/>
        </w:rPr>
        <w:t xml:space="preserve"> </w:t>
      </w:r>
      <w:r w:rsidR="00D042CA" w:rsidRPr="009268FB">
        <w:rPr>
          <w:color w:val="1F487C"/>
          <w:lang w:val="ru-RU"/>
        </w:rPr>
        <w:t>конкурсах.</w:t>
      </w:r>
    </w:p>
    <w:p w:rsidR="00607012" w:rsidRPr="00607012" w:rsidRDefault="00607012" w:rsidP="00607012">
      <w:pPr>
        <w:rPr>
          <w:b/>
          <w:lang w:val="ru-RU"/>
        </w:rPr>
      </w:pPr>
      <w:r w:rsidRPr="00607012">
        <w:rPr>
          <w:b/>
          <w:lang w:val="ru-RU"/>
        </w:rPr>
        <w:t>Мероприятия различного уровня, организованные учреждением или проведённые с участием воспитанников и педагогов</w:t>
      </w:r>
    </w:p>
    <w:p w:rsidR="00607012" w:rsidRPr="00B47B99" w:rsidRDefault="00607012" w:rsidP="00607012">
      <w:pPr>
        <w:rPr>
          <w:b/>
          <w:bCs/>
          <w:i/>
        </w:rPr>
      </w:pPr>
      <w:r w:rsidRPr="00B47B99">
        <w:rPr>
          <w:b/>
          <w:i/>
        </w:rPr>
        <w:t>Воспитанники</w:t>
      </w:r>
    </w:p>
    <w:p w:rsidR="00607012" w:rsidRPr="00607012" w:rsidRDefault="00607012" w:rsidP="00607012">
      <w:pPr>
        <w:widowControl/>
        <w:numPr>
          <w:ilvl w:val="0"/>
          <w:numId w:val="42"/>
        </w:numPr>
        <w:ind w:left="0" w:firstLine="426"/>
        <w:jc w:val="both"/>
        <w:rPr>
          <w:lang w:val="ru-RU"/>
        </w:rPr>
      </w:pPr>
      <w:r w:rsidRPr="00607012">
        <w:rPr>
          <w:lang w:val="ru-RU"/>
        </w:rPr>
        <w:t xml:space="preserve">Организация финального этапа районного профессионального конкурса «Педагог года 2017» </w:t>
      </w:r>
    </w:p>
    <w:p w:rsidR="00607012" w:rsidRPr="00607012" w:rsidRDefault="00607012" w:rsidP="00607012">
      <w:pPr>
        <w:widowControl/>
        <w:numPr>
          <w:ilvl w:val="0"/>
          <w:numId w:val="42"/>
        </w:numPr>
        <w:ind w:left="0" w:firstLine="426"/>
        <w:jc w:val="both"/>
        <w:rPr>
          <w:lang w:val="ru-RU"/>
        </w:rPr>
      </w:pPr>
      <w:r w:rsidRPr="00607012">
        <w:rPr>
          <w:lang w:val="ru-RU"/>
        </w:rPr>
        <w:t>Районный конкурс детского творчества «Дин - Дон», победители в 3 номинациях (воспитанники детского сада 13 человек)</w:t>
      </w:r>
    </w:p>
    <w:p w:rsidR="00607012" w:rsidRDefault="00607012" w:rsidP="00607012">
      <w:pPr>
        <w:widowControl/>
        <w:numPr>
          <w:ilvl w:val="0"/>
          <w:numId w:val="42"/>
        </w:numPr>
        <w:ind w:left="0" w:firstLine="426"/>
        <w:jc w:val="both"/>
        <w:rPr>
          <w:lang w:val="ru-RU"/>
        </w:rPr>
      </w:pPr>
      <w:r w:rsidRPr="00607012">
        <w:rPr>
          <w:lang w:val="ru-RU"/>
        </w:rPr>
        <w:t>Всероссийский творческий конкурс «Рисовалкин» 1 место в разных номинациях- 4 чел, Неплюева Надя, Любушкин Сергей, Агулова Валерия, Черкасов Егор</w:t>
      </w:r>
    </w:p>
    <w:p w:rsidR="00607012" w:rsidRPr="00607012" w:rsidRDefault="00607012" w:rsidP="00607012">
      <w:pPr>
        <w:widowControl/>
        <w:numPr>
          <w:ilvl w:val="0"/>
          <w:numId w:val="42"/>
        </w:numPr>
        <w:ind w:left="0" w:firstLine="426"/>
        <w:jc w:val="both"/>
        <w:rPr>
          <w:lang w:val="ru-RU"/>
        </w:rPr>
      </w:pPr>
      <w:r w:rsidRPr="00607012">
        <w:rPr>
          <w:lang w:val="ru-RU"/>
        </w:rPr>
        <w:t xml:space="preserve">Всероссийский конкурс творческих работ «Места нет для нас чудесней, чем любимый детский сад»/Всероссийский центр гражданских и молодежных инициатив «Идея»/ </w:t>
      </w:r>
      <w:r>
        <w:rPr>
          <w:lang w:val="ru-RU"/>
        </w:rPr>
        <w:t>1</w:t>
      </w:r>
      <w:r w:rsidRPr="00607012">
        <w:rPr>
          <w:lang w:val="ru-RU"/>
        </w:rPr>
        <w:t>место в номинациях-2 чел Черкасов Егор, Звиревич Ангелина</w:t>
      </w:r>
      <w:r w:rsidRPr="00607012">
        <w:rPr>
          <w:color w:val="FF0000"/>
          <w:lang w:val="ru-RU"/>
        </w:rPr>
        <w:t xml:space="preserve"> </w:t>
      </w:r>
    </w:p>
    <w:p w:rsidR="00607012" w:rsidRPr="00607012" w:rsidRDefault="00607012" w:rsidP="00607012">
      <w:pPr>
        <w:widowControl/>
        <w:numPr>
          <w:ilvl w:val="0"/>
          <w:numId w:val="42"/>
        </w:numPr>
        <w:ind w:left="0" w:firstLine="426"/>
        <w:jc w:val="both"/>
        <w:rPr>
          <w:lang w:val="ru-RU"/>
        </w:rPr>
      </w:pPr>
      <w:r w:rsidRPr="00607012">
        <w:rPr>
          <w:lang w:val="ru-RU"/>
        </w:rPr>
        <w:t>Районный этап конкурса детско-юношеского творчества  по пожарной тематике «Неопалимая купина», номинация «Декоративно-прикладное творчество» 2 место- Жердев Андрей</w:t>
      </w:r>
      <w:r>
        <w:rPr>
          <w:lang w:val="ru-RU"/>
        </w:rPr>
        <w:t>(подг.гр)</w:t>
      </w:r>
      <w:r w:rsidRPr="00607012">
        <w:rPr>
          <w:lang w:val="ru-RU"/>
        </w:rPr>
        <w:t>,  1место -Жердева Ирина</w:t>
      </w:r>
      <w:r>
        <w:rPr>
          <w:lang w:val="ru-RU"/>
        </w:rPr>
        <w:t>(4класс)</w:t>
      </w:r>
    </w:p>
    <w:p w:rsidR="00607012" w:rsidRPr="00607012" w:rsidRDefault="00607012" w:rsidP="00607012">
      <w:pPr>
        <w:widowControl/>
        <w:numPr>
          <w:ilvl w:val="0"/>
          <w:numId w:val="42"/>
        </w:numPr>
        <w:ind w:left="0" w:firstLine="426"/>
        <w:jc w:val="both"/>
        <w:rPr>
          <w:lang w:val="ru-RU"/>
        </w:rPr>
      </w:pPr>
      <w:r w:rsidRPr="00607012">
        <w:rPr>
          <w:lang w:val="ru-RU"/>
        </w:rPr>
        <w:t>Межрегиональный турнир по плаванию, в рамках антинаркотической акции «Здоровый Я – здоровая Россия», организатор- отдел образования Ольховатский муниципальный район 3 место- Дубовицкая Ксения</w:t>
      </w:r>
    </w:p>
    <w:p w:rsidR="00607012" w:rsidRPr="00607012" w:rsidRDefault="00607012" w:rsidP="00607012">
      <w:pPr>
        <w:widowControl/>
        <w:numPr>
          <w:ilvl w:val="0"/>
          <w:numId w:val="42"/>
        </w:numPr>
        <w:ind w:left="0" w:firstLine="426"/>
        <w:jc w:val="both"/>
        <w:rPr>
          <w:lang w:val="ru-RU"/>
        </w:rPr>
      </w:pPr>
      <w:r w:rsidRPr="00607012">
        <w:rPr>
          <w:lang w:val="ru-RU"/>
        </w:rPr>
        <w:t xml:space="preserve"> Дистанционный Международный творческий конкурс «Унылая пора! Очей очарованье!», центр  «День знаний»   (1 место – 3 человека, 3класс; 1 место- 2чел, 2 класс) </w:t>
      </w:r>
    </w:p>
    <w:p w:rsidR="00607012" w:rsidRPr="00607012" w:rsidRDefault="00607012" w:rsidP="00607012">
      <w:pPr>
        <w:widowControl/>
        <w:numPr>
          <w:ilvl w:val="0"/>
          <w:numId w:val="42"/>
        </w:numPr>
        <w:ind w:left="0" w:firstLine="426"/>
        <w:jc w:val="both"/>
      </w:pPr>
      <w:r w:rsidRPr="00607012">
        <w:rPr>
          <w:lang w:val="ru-RU"/>
        </w:rPr>
        <w:t xml:space="preserve">Федеральная олимпиада по русскому языку «Буки Веди» для 1-4 классов «ВОП «Продленка» (3 место- 3 чел. </w:t>
      </w:r>
      <w:r w:rsidRPr="00607012">
        <w:t>Черкасов Илья, Дубровский Лев, Примакова Эвелина, участники- 3) (3 класс)</w:t>
      </w:r>
    </w:p>
    <w:p w:rsidR="00607012" w:rsidRPr="00607012" w:rsidRDefault="00607012" w:rsidP="00607012">
      <w:pPr>
        <w:widowControl/>
        <w:numPr>
          <w:ilvl w:val="0"/>
          <w:numId w:val="42"/>
        </w:numPr>
        <w:ind w:left="0" w:firstLine="426"/>
        <w:jc w:val="both"/>
        <w:rPr>
          <w:lang w:val="ru-RU"/>
        </w:rPr>
      </w:pPr>
      <w:r w:rsidRPr="00607012">
        <w:rPr>
          <w:lang w:val="ru-RU"/>
        </w:rPr>
        <w:t>Федеральная олимпиада по Математике «Буки Веди» для 1-4 классов «ВОП «Продленка» ( 1 место-1чел.Грешко Настя, 2 место -1 чел. Дубровский Лев,3 место- 2 чел. Каширский Георгий, Черкасов Илья   участники- 1)(3класс)</w:t>
      </w:r>
    </w:p>
    <w:p w:rsidR="00607012" w:rsidRPr="00607012" w:rsidRDefault="00607012" w:rsidP="00607012">
      <w:pPr>
        <w:widowControl/>
        <w:numPr>
          <w:ilvl w:val="0"/>
          <w:numId w:val="42"/>
        </w:numPr>
        <w:ind w:left="0" w:firstLine="426"/>
        <w:jc w:val="both"/>
        <w:rPr>
          <w:lang w:val="ru-RU"/>
        </w:rPr>
      </w:pPr>
      <w:r w:rsidRPr="00607012">
        <w:rPr>
          <w:lang w:val="ru-RU"/>
        </w:rPr>
        <w:t>Участники  Всероссийской образовательной акции «Час кода» 3 чел.-участники (3класс)</w:t>
      </w:r>
    </w:p>
    <w:p w:rsidR="00607012" w:rsidRPr="00607012" w:rsidRDefault="00607012" w:rsidP="00607012">
      <w:pPr>
        <w:widowControl/>
        <w:numPr>
          <w:ilvl w:val="0"/>
          <w:numId w:val="42"/>
        </w:numPr>
        <w:ind w:left="0" w:firstLine="426"/>
        <w:jc w:val="both"/>
        <w:rPr>
          <w:lang w:val="ru-RU"/>
        </w:rPr>
      </w:pPr>
      <w:r w:rsidRPr="00607012">
        <w:rPr>
          <w:lang w:val="ru-RU"/>
        </w:rPr>
        <w:t>Открытое первенство по фигурному катанию на коньках «Хрустальный конек» 15-16.10.2016г.г.Елец 3 место- Русакова Юля (2 класс)</w:t>
      </w:r>
    </w:p>
    <w:p w:rsidR="00607012" w:rsidRPr="00607012" w:rsidRDefault="00607012" w:rsidP="00607012">
      <w:pPr>
        <w:widowControl/>
        <w:numPr>
          <w:ilvl w:val="0"/>
          <w:numId w:val="42"/>
        </w:numPr>
        <w:ind w:left="0" w:firstLine="426"/>
        <w:jc w:val="both"/>
      </w:pPr>
      <w:r w:rsidRPr="00607012">
        <w:rPr>
          <w:lang w:val="ru-RU"/>
        </w:rPr>
        <w:t xml:space="preserve">Районное соревнование по общей физической подготовке «Веселый лисенок» (1 место – Преображенская Настя (3класс). </w:t>
      </w:r>
      <w:r w:rsidRPr="00607012">
        <w:t>3 место – Резникова Полина (ст гр-1  человек), участники-5 чел</w:t>
      </w:r>
    </w:p>
    <w:p w:rsidR="00607012" w:rsidRPr="00607012" w:rsidRDefault="00607012" w:rsidP="00607012">
      <w:pPr>
        <w:widowControl/>
        <w:numPr>
          <w:ilvl w:val="0"/>
          <w:numId w:val="42"/>
        </w:numPr>
        <w:ind w:left="0" w:firstLine="426"/>
        <w:jc w:val="both"/>
        <w:rPr>
          <w:lang w:val="ru-RU"/>
        </w:rPr>
      </w:pPr>
      <w:r w:rsidRPr="00607012">
        <w:rPr>
          <w:lang w:val="ru-RU"/>
        </w:rPr>
        <w:t>«Х кубок 3Т СССР и РФ им. В.С.Растороцкого» (2 юнош. Разряд- 6 чел.: д/с-Агулова Лера, Бабешко Соня, школа-Васильева Алина, Агулова Лера, Преображенская Настя)</w:t>
      </w:r>
    </w:p>
    <w:p w:rsidR="00607012" w:rsidRPr="00607012" w:rsidRDefault="00607012" w:rsidP="00607012">
      <w:pPr>
        <w:widowControl/>
        <w:numPr>
          <w:ilvl w:val="0"/>
          <w:numId w:val="42"/>
        </w:numPr>
        <w:ind w:left="0" w:firstLine="426"/>
        <w:jc w:val="both"/>
        <w:rPr>
          <w:lang w:val="ru-RU"/>
        </w:rPr>
      </w:pPr>
      <w:r w:rsidRPr="00607012">
        <w:rPr>
          <w:lang w:val="ru-RU"/>
        </w:rPr>
        <w:t>Весенний турнир по хоккею с шайбой с 22 по 24 мая 2017г среди команд младших юношей 2009г.р. МБУ ДО СДЮСШОР № 24, г.Воронеж, медаль-3 место, Ампилогов Кирилл(под.гр)</w:t>
      </w:r>
    </w:p>
    <w:p w:rsidR="00607012" w:rsidRPr="00607012" w:rsidRDefault="00607012" w:rsidP="00607012">
      <w:pPr>
        <w:widowControl/>
        <w:numPr>
          <w:ilvl w:val="0"/>
          <w:numId w:val="42"/>
        </w:numPr>
        <w:ind w:left="0" w:firstLine="426"/>
        <w:jc w:val="both"/>
        <w:rPr>
          <w:lang w:val="ru-RU"/>
        </w:rPr>
      </w:pPr>
      <w:r w:rsidRPr="00607012">
        <w:rPr>
          <w:lang w:val="ru-RU"/>
        </w:rPr>
        <w:t>Лискинский чемпионат по бальным танцам «Лискинский жемчуг» (Обухова София -1 место, Фролова Ирина -2 место в 2 номинациях)</w:t>
      </w:r>
    </w:p>
    <w:p w:rsidR="00607012" w:rsidRPr="00607012" w:rsidRDefault="00607012" w:rsidP="00607012">
      <w:pPr>
        <w:widowControl/>
        <w:numPr>
          <w:ilvl w:val="0"/>
          <w:numId w:val="42"/>
        </w:numPr>
        <w:ind w:left="0" w:firstLine="426"/>
        <w:jc w:val="both"/>
        <w:rPr>
          <w:lang w:val="ru-RU"/>
        </w:rPr>
      </w:pPr>
      <w:r w:rsidRPr="00607012">
        <w:rPr>
          <w:lang w:val="ru-RU"/>
        </w:rPr>
        <w:t xml:space="preserve"> Соревнования по спортивным танцам (массовый спорт) «Славянский бал 2017г», Воронеж, Обухова София -2 место </w:t>
      </w:r>
    </w:p>
    <w:p w:rsidR="00607012" w:rsidRPr="00607012" w:rsidRDefault="00607012" w:rsidP="00607012">
      <w:pPr>
        <w:widowControl/>
        <w:numPr>
          <w:ilvl w:val="0"/>
          <w:numId w:val="42"/>
        </w:numPr>
        <w:ind w:left="0" w:firstLine="426"/>
        <w:jc w:val="both"/>
        <w:rPr>
          <w:lang w:val="ru-RU"/>
        </w:rPr>
      </w:pPr>
      <w:r w:rsidRPr="00607012">
        <w:rPr>
          <w:lang w:val="ru-RU"/>
        </w:rPr>
        <w:t>Районный творческий экологический конкурс «Экомир»: Жердев Андрей -1 место; в номинации «Живая природа» -Терещенко Вероника-2 место</w:t>
      </w:r>
    </w:p>
    <w:p w:rsidR="00607012" w:rsidRPr="00607012" w:rsidRDefault="00607012" w:rsidP="00607012">
      <w:pPr>
        <w:widowControl/>
        <w:numPr>
          <w:ilvl w:val="0"/>
          <w:numId w:val="42"/>
        </w:numPr>
        <w:ind w:left="0" w:firstLine="426"/>
        <w:jc w:val="both"/>
        <w:rPr>
          <w:lang w:val="ru-RU"/>
        </w:rPr>
      </w:pPr>
      <w:r w:rsidRPr="00607012">
        <w:rPr>
          <w:lang w:val="ru-RU"/>
        </w:rPr>
        <w:t>Всероссийский Творческий Конкурс «Мир детства -2016» волонтерской организации «Дерево жизни» (участники-1чел)</w:t>
      </w:r>
    </w:p>
    <w:p w:rsidR="00607012" w:rsidRPr="00607012" w:rsidRDefault="00607012" w:rsidP="00607012">
      <w:pPr>
        <w:widowControl/>
        <w:numPr>
          <w:ilvl w:val="0"/>
          <w:numId w:val="42"/>
        </w:numPr>
        <w:ind w:left="0" w:firstLine="426"/>
        <w:jc w:val="both"/>
        <w:rPr>
          <w:lang w:val="ru-RU"/>
        </w:rPr>
      </w:pPr>
      <w:r w:rsidRPr="00607012">
        <w:rPr>
          <w:lang w:val="ru-RU"/>
        </w:rPr>
        <w:lastRenderedPageBreak/>
        <w:t>Областной  благотворительный марафон «Поделись ромашкой» 3чел - участники Шкрэдова Ирина, Клепинин Богдан, Жердев Андрей</w:t>
      </w:r>
    </w:p>
    <w:p w:rsidR="00607012" w:rsidRPr="00607012" w:rsidRDefault="00607012" w:rsidP="00607012">
      <w:pPr>
        <w:widowControl/>
        <w:numPr>
          <w:ilvl w:val="0"/>
          <w:numId w:val="42"/>
        </w:numPr>
        <w:ind w:left="0" w:firstLine="426"/>
        <w:jc w:val="both"/>
      </w:pPr>
      <w:r w:rsidRPr="00607012">
        <w:rPr>
          <w:lang w:val="ru-RU"/>
        </w:rPr>
        <w:t xml:space="preserve">Открытое первенство ДЮСШ г.Боброва по плаванию </w:t>
      </w:r>
      <w:r w:rsidRPr="00607012">
        <w:t xml:space="preserve">3 место-Черкасов Илья </w:t>
      </w:r>
    </w:p>
    <w:p w:rsidR="00607012" w:rsidRPr="00607012" w:rsidRDefault="00607012" w:rsidP="00607012">
      <w:pPr>
        <w:widowControl/>
        <w:numPr>
          <w:ilvl w:val="0"/>
          <w:numId w:val="42"/>
        </w:numPr>
        <w:ind w:left="0" w:firstLine="426"/>
        <w:jc w:val="both"/>
        <w:rPr>
          <w:lang w:val="ru-RU"/>
        </w:rPr>
      </w:pPr>
      <w:r w:rsidRPr="00607012">
        <w:rPr>
          <w:lang w:val="ru-RU"/>
        </w:rPr>
        <w:t xml:space="preserve">Пятый международный фестиваль конкурс </w:t>
      </w:r>
      <w:r w:rsidRPr="00607012">
        <w:t>MEGAPOLIS</w:t>
      </w:r>
      <w:r w:rsidRPr="00607012">
        <w:rPr>
          <w:lang w:val="ru-RU"/>
        </w:rPr>
        <w:t xml:space="preserve"> –золотой призер фестиваля Завьялова Ангелина (3класс)</w:t>
      </w:r>
    </w:p>
    <w:p w:rsidR="00607012" w:rsidRPr="00607012" w:rsidRDefault="00607012" w:rsidP="00607012">
      <w:pPr>
        <w:widowControl/>
        <w:numPr>
          <w:ilvl w:val="0"/>
          <w:numId w:val="42"/>
        </w:numPr>
        <w:ind w:left="0" w:firstLine="426"/>
        <w:jc w:val="both"/>
        <w:rPr>
          <w:lang w:val="ru-RU"/>
        </w:rPr>
      </w:pPr>
      <w:r w:rsidRPr="00607012">
        <w:rPr>
          <w:lang w:val="ru-RU"/>
        </w:rPr>
        <w:t xml:space="preserve">Всероссийский фестиваль-конкурс сценического искусства «Моя ромашковая Русь» </w:t>
      </w:r>
      <w:r w:rsidRPr="00607012">
        <w:t>IV</w:t>
      </w:r>
      <w:r w:rsidRPr="00607012">
        <w:rPr>
          <w:lang w:val="ru-RU"/>
        </w:rPr>
        <w:t xml:space="preserve"> место- Завьялова Ангелина (3класс)</w:t>
      </w:r>
    </w:p>
    <w:p w:rsidR="00607012" w:rsidRPr="00607012" w:rsidRDefault="00607012" w:rsidP="00607012">
      <w:pPr>
        <w:ind w:firstLine="426"/>
        <w:jc w:val="both"/>
        <w:rPr>
          <w:lang w:val="ru-RU"/>
        </w:rPr>
      </w:pPr>
    </w:p>
    <w:p w:rsidR="00607012" w:rsidRPr="00607012" w:rsidRDefault="00607012" w:rsidP="00607012">
      <w:pPr>
        <w:pStyle w:val="a4"/>
        <w:spacing w:before="0"/>
        <w:ind w:left="0" w:firstLine="426"/>
        <w:jc w:val="both"/>
        <w:rPr>
          <w:b/>
          <w:i/>
        </w:rPr>
      </w:pPr>
      <w:r w:rsidRPr="00607012">
        <w:rPr>
          <w:b/>
          <w:i/>
        </w:rPr>
        <w:t>Педагоги</w:t>
      </w:r>
    </w:p>
    <w:p w:rsidR="00607012" w:rsidRDefault="00607012" w:rsidP="00607012">
      <w:pPr>
        <w:widowControl/>
        <w:numPr>
          <w:ilvl w:val="0"/>
          <w:numId w:val="42"/>
        </w:numPr>
        <w:ind w:left="0" w:firstLine="426"/>
        <w:jc w:val="both"/>
        <w:rPr>
          <w:lang w:val="ru-RU"/>
        </w:rPr>
      </w:pPr>
      <w:r w:rsidRPr="00607012">
        <w:rPr>
          <w:lang w:val="ru-RU"/>
        </w:rPr>
        <w:t>Всероссийский  конкурс «Профессиональный опыт педагога: мотивация и мастерство»</w:t>
      </w:r>
    </w:p>
    <w:p w:rsidR="00607012" w:rsidRPr="00607012" w:rsidRDefault="00607012" w:rsidP="00607012">
      <w:pPr>
        <w:widowControl/>
        <w:ind w:left="426"/>
        <w:jc w:val="both"/>
        <w:rPr>
          <w:lang w:val="ru-RU"/>
        </w:rPr>
      </w:pPr>
      <w:r w:rsidRPr="00607012">
        <w:rPr>
          <w:lang w:val="ru-RU"/>
        </w:rPr>
        <w:t>( 2 место- Синякова Н.В.)</w:t>
      </w:r>
      <w:r w:rsidR="0005580E">
        <w:rPr>
          <w:lang w:val="ru-RU"/>
        </w:rPr>
        <w:t xml:space="preserve">, </w:t>
      </w:r>
      <w:r w:rsidRPr="00607012">
        <w:rPr>
          <w:lang w:val="ru-RU"/>
        </w:rPr>
        <w:t xml:space="preserve"> организатор: Всероссийский электронный педагогический журнал «Познание»</w:t>
      </w:r>
    </w:p>
    <w:p w:rsidR="00607012" w:rsidRPr="00B47B99" w:rsidRDefault="00607012" w:rsidP="00607012">
      <w:pPr>
        <w:widowControl/>
        <w:numPr>
          <w:ilvl w:val="0"/>
          <w:numId w:val="42"/>
        </w:numPr>
        <w:ind w:left="0" w:firstLine="426"/>
        <w:jc w:val="both"/>
      </w:pPr>
      <w:r w:rsidRPr="00607012">
        <w:rPr>
          <w:lang w:val="ru-RU"/>
        </w:rPr>
        <w:t xml:space="preserve"> Всероссийсая педагогическая онлайн-олимпиада «Системно-деятельностный подход как основа реализации ФГОС».( </w:t>
      </w:r>
      <w:r w:rsidRPr="00B47B99">
        <w:t>2 место – Синякова Н.В.)</w:t>
      </w:r>
    </w:p>
    <w:p w:rsidR="00607012" w:rsidRPr="00607012" w:rsidRDefault="00607012" w:rsidP="00607012">
      <w:pPr>
        <w:widowControl/>
        <w:numPr>
          <w:ilvl w:val="0"/>
          <w:numId w:val="42"/>
        </w:numPr>
        <w:ind w:left="0" w:firstLine="426"/>
        <w:jc w:val="both"/>
        <w:rPr>
          <w:lang w:val="ru-RU"/>
        </w:rPr>
      </w:pPr>
      <w:r w:rsidRPr="00B47B99">
        <w:t>III</w:t>
      </w:r>
      <w:r w:rsidRPr="00607012">
        <w:rPr>
          <w:lang w:val="ru-RU"/>
        </w:rPr>
        <w:t xml:space="preserve"> Всероссийский педагогический конкурс «Педагогический опыт» (1 место- 3 человека: Хрипкова Н.А., Захарова Т.А., номинация «Сценарий праздника»Медведева Е.А.) организатор:</w:t>
      </w:r>
      <w:r>
        <w:t>PROFIPEDAGOG</w:t>
      </w:r>
      <w:r w:rsidRPr="00607012">
        <w:rPr>
          <w:lang w:val="ru-RU"/>
        </w:rPr>
        <w:t>.</w:t>
      </w:r>
      <w:r>
        <w:t>RU</w:t>
      </w:r>
    </w:p>
    <w:p w:rsidR="00607012" w:rsidRPr="00607012" w:rsidRDefault="00607012" w:rsidP="00607012">
      <w:pPr>
        <w:widowControl/>
        <w:numPr>
          <w:ilvl w:val="0"/>
          <w:numId w:val="42"/>
        </w:numPr>
        <w:ind w:left="0" w:firstLine="426"/>
        <w:jc w:val="both"/>
        <w:rPr>
          <w:lang w:val="ru-RU"/>
        </w:rPr>
      </w:pPr>
      <w:r w:rsidRPr="00607012">
        <w:rPr>
          <w:lang w:val="ru-RU"/>
        </w:rPr>
        <w:t>Международная олимпиада МИОП-лидер, номинация «Олимпиадная работа для педагогов» 1 место - Терешина В.В.</w:t>
      </w:r>
    </w:p>
    <w:p w:rsidR="00BD3B9B" w:rsidRPr="005A12D5" w:rsidRDefault="005A12D5" w:rsidP="00607012">
      <w:pPr>
        <w:widowControl/>
        <w:spacing w:line="360" w:lineRule="auto"/>
        <w:ind w:firstLine="426"/>
        <w:jc w:val="both"/>
        <w:rPr>
          <w:b/>
          <w:i/>
          <w:sz w:val="29"/>
          <w:lang w:val="ru-RU"/>
        </w:rPr>
      </w:pPr>
      <w:r w:rsidRPr="005A12D5">
        <w:rPr>
          <w:b/>
          <w:i/>
          <w:sz w:val="29"/>
          <w:lang w:val="ru-RU"/>
        </w:rPr>
        <w:t xml:space="preserve"> </w:t>
      </w:r>
    </w:p>
    <w:p w:rsidR="00BD3B9B" w:rsidRPr="00053ED8" w:rsidRDefault="00D042CA">
      <w:pPr>
        <w:spacing w:before="69"/>
        <w:ind w:left="930"/>
        <w:rPr>
          <w:b/>
          <w:i/>
          <w:sz w:val="24"/>
          <w:lang w:val="ru-RU"/>
        </w:rPr>
      </w:pPr>
      <w:r w:rsidRPr="00053ED8">
        <w:rPr>
          <w:b/>
          <w:i/>
          <w:color w:val="1F487C"/>
          <w:sz w:val="24"/>
          <w:lang w:val="ru-RU"/>
        </w:rPr>
        <w:t>8.</w:t>
      </w:r>
      <w:r w:rsidR="005A12D5">
        <w:rPr>
          <w:b/>
          <w:i/>
          <w:color w:val="1F487C"/>
          <w:sz w:val="24"/>
          <w:lang w:val="ru-RU"/>
        </w:rPr>
        <w:t xml:space="preserve">    </w:t>
      </w:r>
      <w:r w:rsidRPr="00053ED8">
        <w:rPr>
          <w:b/>
          <w:i/>
          <w:color w:val="1F487C"/>
          <w:sz w:val="24"/>
          <w:lang w:val="ru-RU"/>
        </w:rPr>
        <w:t>Социальная активность и внешние связи учреждения</w:t>
      </w:r>
    </w:p>
    <w:p w:rsidR="00773662" w:rsidRPr="00773662" w:rsidRDefault="00773662" w:rsidP="00773662">
      <w:pPr>
        <w:spacing w:line="360" w:lineRule="auto"/>
        <w:rPr>
          <w:b/>
          <w:sz w:val="24"/>
          <w:lang w:val="ru-RU"/>
        </w:rPr>
      </w:pPr>
      <w:r w:rsidRPr="00773662">
        <w:rPr>
          <w:b/>
          <w:sz w:val="24"/>
          <w:lang w:val="ru-RU"/>
        </w:rPr>
        <w:t>Сотрудничество с учреждениями образования различного уровня</w:t>
      </w:r>
      <w:r w:rsidR="0005580E">
        <w:rPr>
          <w:b/>
          <w:sz w:val="24"/>
          <w:lang w:val="ru-RU"/>
        </w:rPr>
        <w:t xml:space="preserve">  </w:t>
      </w:r>
      <w:r w:rsidRPr="00773662">
        <w:rPr>
          <w:b/>
          <w:sz w:val="24"/>
          <w:lang w:val="ru-RU"/>
        </w:rPr>
        <w:t>МКОУ «СОШ № 1»</w:t>
      </w:r>
    </w:p>
    <w:p w:rsidR="00773662" w:rsidRPr="00773662" w:rsidRDefault="00773662" w:rsidP="0005580E">
      <w:pPr>
        <w:rPr>
          <w:b/>
          <w:sz w:val="24"/>
          <w:lang w:val="ru-RU"/>
        </w:rPr>
      </w:pPr>
      <w:r w:rsidRPr="00773662">
        <w:rPr>
          <w:b/>
          <w:sz w:val="24"/>
          <w:lang w:val="ru-RU"/>
        </w:rPr>
        <w:t>Цель:</w:t>
      </w:r>
    </w:p>
    <w:p w:rsidR="00773662" w:rsidRPr="00773662" w:rsidRDefault="00773662" w:rsidP="0005580E">
      <w:pPr>
        <w:rPr>
          <w:sz w:val="24"/>
          <w:lang w:val="ru-RU"/>
        </w:rPr>
      </w:pPr>
      <w:r w:rsidRPr="00773662">
        <w:rPr>
          <w:sz w:val="24"/>
          <w:lang w:val="ru-RU"/>
        </w:rPr>
        <w:t>1.Реализовать единую линию развития ребёнка на этапах дошкольного и начального и среднего образования, придав педагогическому процессу целостный последовательный и перспективный характер.</w:t>
      </w:r>
    </w:p>
    <w:p w:rsidR="00773662" w:rsidRPr="00773662" w:rsidRDefault="00773662" w:rsidP="0005580E">
      <w:pPr>
        <w:rPr>
          <w:sz w:val="24"/>
          <w:lang w:val="ru-RU"/>
        </w:rPr>
      </w:pPr>
      <w:r w:rsidRPr="00773662">
        <w:rPr>
          <w:sz w:val="24"/>
          <w:lang w:val="ru-RU"/>
        </w:rPr>
        <w:t>2.Формировать преемственные связи, соединяющие воспитание и обучение детей МКОУ, начальной и средней школы в целостный педагогический процесс, строить их на единой организационной и методической основе.</w:t>
      </w:r>
    </w:p>
    <w:p w:rsidR="00773662" w:rsidRPr="00773662" w:rsidRDefault="00773662" w:rsidP="0005580E">
      <w:pPr>
        <w:rPr>
          <w:b/>
          <w:sz w:val="24"/>
          <w:lang w:val="ru-RU"/>
        </w:rPr>
      </w:pPr>
      <w:r w:rsidRPr="00773662">
        <w:rPr>
          <w:b/>
          <w:sz w:val="24"/>
          <w:lang w:val="ru-RU"/>
        </w:rPr>
        <w:t>Задачи:</w:t>
      </w:r>
    </w:p>
    <w:p w:rsidR="00773662" w:rsidRPr="00773662" w:rsidRDefault="00773662" w:rsidP="0005580E">
      <w:pPr>
        <w:rPr>
          <w:sz w:val="24"/>
          <w:lang w:val="ru-RU"/>
        </w:rPr>
      </w:pPr>
      <w:r w:rsidRPr="00773662">
        <w:rPr>
          <w:sz w:val="24"/>
          <w:lang w:val="ru-RU"/>
        </w:rPr>
        <w:t>1.Интеллектуальное и эмоциональное развитие ребёнка.</w:t>
      </w:r>
    </w:p>
    <w:p w:rsidR="00773662" w:rsidRPr="00773662" w:rsidRDefault="0005580E" w:rsidP="0005580E">
      <w:pPr>
        <w:rPr>
          <w:sz w:val="24"/>
          <w:lang w:val="ru-RU"/>
        </w:rPr>
      </w:pPr>
      <w:r>
        <w:rPr>
          <w:sz w:val="24"/>
          <w:lang w:val="ru-RU"/>
        </w:rPr>
        <w:t>2.Развитие способностей.</w:t>
      </w:r>
    </w:p>
    <w:p w:rsidR="00773662" w:rsidRPr="00773662" w:rsidRDefault="00773662" w:rsidP="0005580E">
      <w:pPr>
        <w:rPr>
          <w:sz w:val="24"/>
          <w:lang w:val="ru-RU"/>
        </w:rPr>
      </w:pPr>
      <w:r w:rsidRPr="00773662">
        <w:rPr>
          <w:sz w:val="24"/>
          <w:lang w:val="ru-RU"/>
        </w:rPr>
        <w:t>3.Физическое развитие и укрепление здоровья детей.</w:t>
      </w:r>
    </w:p>
    <w:p w:rsidR="00773662" w:rsidRPr="00773662" w:rsidRDefault="00773662" w:rsidP="0005580E">
      <w:pPr>
        <w:rPr>
          <w:sz w:val="24"/>
          <w:lang w:val="ru-RU"/>
        </w:rPr>
      </w:pPr>
      <w:r w:rsidRPr="00773662">
        <w:rPr>
          <w:sz w:val="24"/>
          <w:lang w:val="ru-RU"/>
        </w:rPr>
        <w:t>4.Последующая успешная адаптация детей к школе.</w:t>
      </w:r>
    </w:p>
    <w:p w:rsidR="00773662" w:rsidRPr="00773662" w:rsidRDefault="00773662" w:rsidP="0005580E">
      <w:pPr>
        <w:rPr>
          <w:sz w:val="24"/>
          <w:lang w:val="ru-RU"/>
        </w:rPr>
      </w:pPr>
      <w:r w:rsidRPr="00773662">
        <w:rPr>
          <w:sz w:val="24"/>
          <w:lang w:val="ru-RU"/>
        </w:rPr>
        <w:t>5.Развитие коммуникативных качеств личности.</w:t>
      </w:r>
    </w:p>
    <w:p w:rsidR="00773662" w:rsidRPr="00773662" w:rsidRDefault="00773662" w:rsidP="0005580E">
      <w:pPr>
        <w:rPr>
          <w:sz w:val="24"/>
          <w:lang w:val="ru-RU"/>
        </w:rPr>
      </w:pPr>
      <w:r w:rsidRPr="00773662">
        <w:rPr>
          <w:sz w:val="24"/>
          <w:lang w:val="ru-RU"/>
        </w:rPr>
        <w:t xml:space="preserve">6.Педагогическое обучение родителей, их психологическая подготовка к учёбе детей в среднем звене школы </w:t>
      </w:r>
    </w:p>
    <w:p w:rsidR="00773662" w:rsidRPr="00773662" w:rsidRDefault="00773662" w:rsidP="0005580E">
      <w:pPr>
        <w:rPr>
          <w:b/>
          <w:sz w:val="24"/>
          <w:lang w:val="ru-RU"/>
        </w:rPr>
      </w:pPr>
      <w:r w:rsidRPr="00773662">
        <w:rPr>
          <w:b/>
          <w:sz w:val="24"/>
          <w:lang w:val="ru-RU"/>
        </w:rPr>
        <w:t>Результативность.</w:t>
      </w:r>
    </w:p>
    <w:p w:rsidR="00773662" w:rsidRPr="00773662" w:rsidRDefault="00773662" w:rsidP="0005580E">
      <w:pPr>
        <w:rPr>
          <w:spacing w:val="-4"/>
          <w:sz w:val="24"/>
          <w:lang w:val="ru-RU"/>
        </w:rPr>
      </w:pPr>
      <w:r w:rsidRPr="00773662">
        <w:rPr>
          <w:sz w:val="24"/>
          <w:lang w:val="ru-RU"/>
        </w:rPr>
        <w:t>У детей дошкольного возраста сформированы предпосылки к учебной деятельности на этапе завершения ими дошкольного образования.</w:t>
      </w:r>
    </w:p>
    <w:p w:rsidR="00773662" w:rsidRPr="00773662" w:rsidRDefault="00773662" w:rsidP="0005580E">
      <w:pPr>
        <w:rPr>
          <w:b/>
          <w:sz w:val="24"/>
          <w:lang w:val="ru-RU"/>
        </w:rPr>
      </w:pPr>
      <w:r w:rsidRPr="00773662">
        <w:rPr>
          <w:b/>
          <w:sz w:val="24"/>
          <w:lang w:val="ru-RU"/>
        </w:rPr>
        <w:t>МОУДОД «СДЮСШ по спортивной гимнастике им. В.С. Растороцкого»</w:t>
      </w:r>
    </w:p>
    <w:p w:rsidR="00773662" w:rsidRPr="00773662" w:rsidRDefault="00773662" w:rsidP="0005580E">
      <w:pPr>
        <w:rPr>
          <w:sz w:val="24"/>
          <w:lang w:val="ru-RU"/>
        </w:rPr>
      </w:pPr>
      <w:r w:rsidRPr="00773662">
        <w:rPr>
          <w:b/>
          <w:sz w:val="24"/>
          <w:lang w:val="ru-RU"/>
        </w:rPr>
        <w:t xml:space="preserve">Цель: </w:t>
      </w:r>
      <w:r w:rsidRPr="00773662">
        <w:rPr>
          <w:sz w:val="24"/>
          <w:lang w:val="ru-RU"/>
        </w:rPr>
        <w:t>воспитание, физическое развитие и укрепление здоровья детей.</w:t>
      </w:r>
    </w:p>
    <w:p w:rsidR="00773662" w:rsidRPr="00773662" w:rsidRDefault="00773662" w:rsidP="0005580E">
      <w:pPr>
        <w:rPr>
          <w:sz w:val="24"/>
          <w:lang w:val="ru-RU"/>
        </w:rPr>
      </w:pPr>
      <w:r w:rsidRPr="00773662">
        <w:rPr>
          <w:b/>
          <w:sz w:val="24"/>
          <w:lang w:val="ru-RU"/>
        </w:rPr>
        <w:t xml:space="preserve">Задачи: </w:t>
      </w:r>
      <w:r w:rsidRPr="00773662">
        <w:rPr>
          <w:sz w:val="24"/>
          <w:lang w:val="ru-RU"/>
        </w:rPr>
        <w:t>Оздоровительные – сохранение и укрепление физического и психического здоровья детей, удовлетворение их естественной потребности в движении.</w:t>
      </w:r>
    </w:p>
    <w:p w:rsidR="00773662" w:rsidRPr="00773662" w:rsidRDefault="00773662" w:rsidP="0005580E">
      <w:pPr>
        <w:rPr>
          <w:sz w:val="24"/>
          <w:lang w:val="ru-RU"/>
        </w:rPr>
      </w:pPr>
      <w:r w:rsidRPr="00773662">
        <w:rPr>
          <w:sz w:val="24"/>
          <w:lang w:val="ru-RU"/>
        </w:rPr>
        <w:t>Воспитательные – развитие у детей интереса к подвижным играм и физическим упражнениям, формирование организованности, самостоятельности, активности.</w:t>
      </w:r>
    </w:p>
    <w:p w:rsidR="00773662" w:rsidRPr="00773662" w:rsidRDefault="00773662" w:rsidP="0005580E">
      <w:pPr>
        <w:rPr>
          <w:sz w:val="24"/>
          <w:lang w:val="ru-RU"/>
        </w:rPr>
      </w:pPr>
      <w:r w:rsidRPr="00773662">
        <w:rPr>
          <w:sz w:val="24"/>
          <w:lang w:val="ru-RU"/>
        </w:rPr>
        <w:t>Образовательные – дать ребёнку знания о здоровом образе жизни, его необходимости и пользе; приобщить детей к физической культуре.</w:t>
      </w:r>
    </w:p>
    <w:p w:rsidR="00773662" w:rsidRPr="00773662" w:rsidRDefault="00773662" w:rsidP="0005580E">
      <w:pPr>
        <w:rPr>
          <w:sz w:val="24"/>
          <w:lang w:val="ru-RU"/>
        </w:rPr>
      </w:pPr>
      <w:r w:rsidRPr="00773662">
        <w:rPr>
          <w:b/>
          <w:sz w:val="24"/>
          <w:lang w:val="ru-RU"/>
        </w:rPr>
        <w:t>Результативность</w:t>
      </w:r>
      <w:r w:rsidRPr="00773662">
        <w:rPr>
          <w:sz w:val="24"/>
          <w:lang w:val="ru-RU"/>
        </w:rPr>
        <w:t xml:space="preserve"> – снижение уровня заболеваемости, высокий уровень физической подготовленности детей, овладение навыками самооздоровления.</w:t>
      </w:r>
    </w:p>
    <w:p w:rsidR="00773662" w:rsidRPr="00773662" w:rsidRDefault="00773662" w:rsidP="0005580E">
      <w:pPr>
        <w:rPr>
          <w:b/>
          <w:sz w:val="24"/>
          <w:lang w:val="ru-RU"/>
        </w:rPr>
      </w:pPr>
      <w:r w:rsidRPr="00773662">
        <w:rPr>
          <w:b/>
          <w:sz w:val="24"/>
          <w:lang w:val="ru-RU"/>
        </w:rPr>
        <w:t>Муниципальное образовательное учреждение дополнительного образования детей</w:t>
      </w:r>
    </w:p>
    <w:p w:rsidR="00773662" w:rsidRPr="00773662" w:rsidRDefault="00773662" w:rsidP="0005580E">
      <w:pPr>
        <w:rPr>
          <w:b/>
          <w:sz w:val="24"/>
          <w:lang w:val="ru-RU"/>
        </w:rPr>
      </w:pPr>
      <w:r w:rsidRPr="00773662">
        <w:rPr>
          <w:b/>
          <w:sz w:val="24"/>
          <w:lang w:val="ru-RU"/>
        </w:rPr>
        <w:t xml:space="preserve"> «Детская школа искусств»</w:t>
      </w:r>
    </w:p>
    <w:p w:rsidR="00773662" w:rsidRPr="00773662" w:rsidRDefault="00773662" w:rsidP="0005580E">
      <w:pPr>
        <w:rPr>
          <w:sz w:val="24"/>
          <w:lang w:val="ru-RU"/>
        </w:rPr>
      </w:pPr>
      <w:r w:rsidRPr="00773662">
        <w:rPr>
          <w:b/>
          <w:sz w:val="24"/>
          <w:lang w:val="ru-RU"/>
        </w:rPr>
        <w:t>Цель</w:t>
      </w:r>
      <w:r w:rsidRPr="00773662">
        <w:rPr>
          <w:sz w:val="24"/>
          <w:lang w:val="ru-RU"/>
        </w:rPr>
        <w:t xml:space="preserve"> – формирование с помощью музыки и танцевальных движений разнообразных </w:t>
      </w:r>
      <w:r w:rsidRPr="00773662">
        <w:rPr>
          <w:sz w:val="24"/>
          <w:lang w:val="ru-RU"/>
        </w:rPr>
        <w:lastRenderedPageBreak/>
        <w:t>навыков, умений, способностей и качеств личности.</w:t>
      </w:r>
    </w:p>
    <w:p w:rsidR="00773662" w:rsidRPr="00773662" w:rsidRDefault="00773662" w:rsidP="0005580E">
      <w:pPr>
        <w:rPr>
          <w:sz w:val="24"/>
          <w:lang w:val="ru-RU"/>
        </w:rPr>
      </w:pPr>
      <w:r w:rsidRPr="00773662">
        <w:rPr>
          <w:b/>
          <w:sz w:val="24"/>
          <w:lang w:val="ru-RU"/>
        </w:rPr>
        <w:t>Задачи:</w:t>
      </w:r>
      <w:r w:rsidRPr="00773662">
        <w:rPr>
          <w:sz w:val="24"/>
          <w:lang w:val="ru-RU"/>
        </w:rPr>
        <w:t xml:space="preserve"> развитие музыкального слуха и восприятия; развитие двигательных качеств и умений; развитие творческих способностей, потребности самовыражения в движении под музыку; привитие любви и уважения к русскому фольклору; развитие и тренировка психических процессов – умения выражать эмоции мимикой и пантомимикой; развитие нравственно коммуникативных качеств личности.</w:t>
      </w:r>
    </w:p>
    <w:p w:rsidR="00773662" w:rsidRPr="00773662" w:rsidRDefault="00773662" w:rsidP="0005580E">
      <w:pPr>
        <w:rPr>
          <w:b/>
          <w:sz w:val="24"/>
          <w:lang w:val="ru-RU"/>
        </w:rPr>
      </w:pPr>
      <w:r w:rsidRPr="00773662">
        <w:rPr>
          <w:b/>
          <w:sz w:val="24"/>
          <w:lang w:val="ru-RU"/>
        </w:rPr>
        <w:t xml:space="preserve">Результат </w:t>
      </w:r>
    </w:p>
    <w:p w:rsidR="00773662" w:rsidRPr="00773662" w:rsidRDefault="00773662" w:rsidP="0005580E">
      <w:pPr>
        <w:rPr>
          <w:sz w:val="24"/>
          <w:lang w:val="ru-RU"/>
        </w:rPr>
      </w:pPr>
      <w:r w:rsidRPr="00773662">
        <w:rPr>
          <w:sz w:val="24"/>
          <w:lang w:val="ru-RU"/>
        </w:rPr>
        <w:t>Дети научились танцевать выразительно и одухотворённо; импровизировать под незнакомую музыку; имеют развитые навыки оценки и самооценки; испытывают интерес к классическим музыкальным произведениям и их авторам.</w:t>
      </w:r>
    </w:p>
    <w:p w:rsidR="00773662" w:rsidRPr="00773662" w:rsidRDefault="00773662" w:rsidP="0005580E">
      <w:pPr>
        <w:rPr>
          <w:b/>
          <w:sz w:val="24"/>
          <w:lang w:val="ru-RU"/>
        </w:rPr>
      </w:pPr>
      <w:r w:rsidRPr="00773662">
        <w:rPr>
          <w:b/>
          <w:sz w:val="24"/>
          <w:lang w:val="ru-RU"/>
        </w:rPr>
        <w:t>МОУДОД СДЮСШ «Восточная»</w:t>
      </w:r>
    </w:p>
    <w:p w:rsidR="00773662" w:rsidRPr="00773662" w:rsidRDefault="00773662" w:rsidP="0005580E">
      <w:pPr>
        <w:rPr>
          <w:sz w:val="24"/>
          <w:lang w:val="ru-RU"/>
        </w:rPr>
      </w:pPr>
      <w:r w:rsidRPr="00773662">
        <w:rPr>
          <w:b/>
          <w:sz w:val="24"/>
          <w:lang w:val="ru-RU"/>
        </w:rPr>
        <w:t xml:space="preserve">Цель: </w:t>
      </w:r>
      <w:r w:rsidRPr="00773662">
        <w:rPr>
          <w:sz w:val="24"/>
          <w:lang w:val="ru-RU"/>
        </w:rPr>
        <w:t>воспитание, физическое развитие и укрепление здоровья детей.</w:t>
      </w:r>
    </w:p>
    <w:p w:rsidR="00773662" w:rsidRPr="00773662" w:rsidRDefault="00773662" w:rsidP="0005580E">
      <w:pPr>
        <w:rPr>
          <w:sz w:val="24"/>
          <w:lang w:val="ru-RU"/>
        </w:rPr>
      </w:pPr>
      <w:r w:rsidRPr="00773662">
        <w:rPr>
          <w:b/>
          <w:sz w:val="24"/>
          <w:lang w:val="ru-RU"/>
        </w:rPr>
        <w:t xml:space="preserve">Задачи: </w:t>
      </w:r>
      <w:r w:rsidRPr="00773662">
        <w:rPr>
          <w:sz w:val="24"/>
          <w:lang w:val="ru-RU"/>
        </w:rPr>
        <w:t>Оздоровительные – сохранение и укрепление физического и психического здоровья детей, удовлетворение их естественной потребности в движении.</w:t>
      </w:r>
    </w:p>
    <w:p w:rsidR="00773662" w:rsidRPr="00773662" w:rsidRDefault="00773662" w:rsidP="0005580E">
      <w:pPr>
        <w:rPr>
          <w:sz w:val="24"/>
          <w:lang w:val="ru-RU"/>
        </w:rPr>
      </w:pPr>
      <w:r w:rsidRPr="00773662">
        <w:rPr>
          <w:sz w:val="24"/>
          <w:lang w:val="ru-RU"/>
        </w:rPr>
        <w:t>Воспитательные – развитие у детей интереса к подвижным играм и физическим упражнениям, формирование организованности, самостоятельности, активности.</w:t>
      </w:r>
    </w:p>
    <w:p w:rsidR="00773662" w:rsidRPr="00773662" w:rsidRDefault="00773662" w:rsidP="0005580E">
      <w:pPr>
        <w:rPr>
          <w:sz w:val="24"/>
          <w:lang w:val="ru-RU"/>
        </w:rPr>
      </w:pPr>
      <w:r w:rsidRPr="00773662">
        <w:rPr>
          <w:sz w:val="24"/>
          <w:lang w:val="ru-RU"/>
        </w:rPr>
        <w:t>Образовательные – дать ребёнку знания о здоровом образе жизни, его необходимости и пользе; приобщить детей к физической культуре.</w:t>
      </w:r>
    </w:p>
    <w:p w:rsidR="00773662" w:rsidRPr="00773662" w:rsidRDefault="00773662" w:rsidP="0005580E">
      <w:pPr>
        <w:rPr>
          <w:sz w:val="24"/>
          <w:lang w:val="ru-RU"/>
        </w:rPr>
      </w:pPr>
      <w:r w:rsidRPr="00773662">
        <w:rPr>
          <w:b/>
          <w:sz w:val="24"/>
          <w:lang w:val="ru-RU"/>
        </w:rPr>
        <w:t>Результативность</w:t>
      </w:r>
      <w:r w:rsidRPr="00773662">
        <w:rPr>
          <w:sz w:val="24"/>
          <w:lang w:val="ru-RU"/>
        </w:rPr>
        <w:t xml:space="preserve"> – снижение уровня заболеваемости, высокий уровень физической подготовленности детей, овладение навыками самооздоровления.</w:t>
      </w:r>
    </w:p>
    <w:p w:rsidR="00773662" w:rsidRDefault="00773662" w:rsidP="0005580E">
      <w:pPr>
        <w:rPr>
          <w:sz w:val="24"/>
          <w:lang w:val="ru-RU"/>
        </w:rPr>
      </w:pPr>
    </w:p>
    <w:p w:rsidR="00773662" w:rsidRPr="00773662" w:rsidRDefault="00773662" w:rsidP="0005580E">
      <w:pPr>
        <w:rPr>
          <w:b/>
          <w:sz w:val="24"/>
          <w:lang w:val="ru-RU"/>
        </w:rPr>
      </w:pPr>
      <w:r w:rsidRPr="00773662">
        <w:rPr>
          <w:b/>
          <w:sz w:val="24"/>
          <w:lang w:val="ru-RU"/>
        </w:rPr>
        <w:t>МОУДОД СДЮСШ «Заводской»</w:t>
      </w:r>
    </w:p>
    <w:p w:rsidR="00773662" w:rsidRPr="00773662" w:rsidRDefault="00773662" w:rsidP="0005580E">
      <w:pPr>
        <w:rPr>
          <w:sz w:val="24"/>
          <w:lang w:val="ru-RU"/>
        </w:rPr>
      </w:pPr>
      <w:r w:rsidRPr="00773662">
        <w:rPr>
          <w:b/>
          <w:sz w:val="24"/>
          <w:lang w:val="ru-RU"/>
        </w:rPr>
        <w:t xml:space="preserve">Цель: </w:t>
      </w:r>
      <w:r w:rsidRPr="00773662">
        <w:rPr>
          <w:sz w:val="24"/>
          <w:lang w:val="ru-RU"/>
        </w:rPr>
        <w:t>воспитание, физическое развитие и укрепление здоровья детей.</w:t>
      </w:r>
    </w:p>
    <w:p w:rsidR="00773662" w:rsidRPr="00773662" w:rsidRDefault="00773662" w:rsidP="0005580E">
      <w:pPr>
        <w:rPr>
          <w:sz w:val="24"/>
          <w:lang w:val="ru-RU"/>
        </w:rPr>
      </w:pPr>
      <w:r w:rsidRPr="00773662">
        <w:rPr>
          <w:b/>
          <w:sz w:val="24"/>
          <w:lang w:val="ru-RU"/>
        </w:rPr>
        <w:t xml:space="preserve">Задачи: </w:t>
      </w:r>
      <w:r w:rsidRPr="00773662">
        <w:rPr>
          <w:sz w:val="24"/>
          <w:lang w:val="ru-RU"/>
        </w:rPr>
        <w:t>Оздоровительные – сохранение и укрепление физического и психического здоровья детей, удовлетворение их естественной потребности в движении.</w:t>
      </w:r>
    </w:p>
    <w:p w:rsidR="00773662" w:rsidRPr="00773662" w:rsidRDefault="00773662" w:rsidP="0005580E">
      <w:pPr>
        <w:rPr>
          <w:sz w:val="24"/>
          <w:lang w:val="ru-RU"/>
        </w:rPr>
      </w:pPr>
      <w:r w:rsidRPr="00773662">
        <w:rPr>
          <w:sz w:val="24"/>
          <w:lang w:val="ru-RU"/>
        </w:rPr>
        <w:t>Воспитательные – развитие у детей интереса к подвижным играм и физическим упражнениям, формирование организованности, самостоятельности, активности.</w:t>
      </w:r>
    </w:p>
    <w:p w:rsidR="00773662" w:rsidRPr="00773662" w:rsidRDefault="00773662" w:rsidP="0005580E">
      <w:pPr>
        <w:rPr>
          <w:sz w:val="24"/>
          <w:lang w:val="ru-RU"/>
        </w:rPr>
      </w:pPr>
      <w:r w:rsidRPr="00773662">
        <w:rPr>
          <w:sz w:val="24"/>
          <w:lang w:val="ru-RU"/>
        </w:rPr>
        <w:t>Образовательные – дать ребёнку знания о здоровом образе жизни, его необходимости и пользе; приобщить детей к физической культуре.</w:t>
      </w:r>
    </w:p>
    <w:p w:rsidR="00773662" w:rsidRDefault="00773662" w:rsidP="0005580E">
      <w:pPr>
        <w:rPr>
          <w:sz w:val="24"/>
          <w:lang w:val="ru-RU"/>
        </w:rPr>
      </w:pPr>
      <w:r w:rsidRPr="00773662">
        <w:rPr>
          <w:b/>
          <w:sz w:val="24"/>
          <w:lang w:val="ru-RU"/>
        </w:rPr>
        <w:t>Результативность</w:t>
      </w:r>
      <w:r w:rsidRPr="00773662">
        <w:rPr>
          <w:sz w:val="24"/>
          <w:lang w:val="ru-RU"/>
        </w:rPr>
        <w:t xml:space="preserve"> – снижение уровня заболеваемости, высокий уровень физической подготовленности детей, овладение навыками самооздоровления.</w:t>
      </w:r>
    </w:p>
    <w:p w:rsidR="007B58E4" w:rsidRDefault="007B58E4" w:rsidP="00773662">
      <w:pPr>
        <w:spacing w:line="360" w:lineRule="auto"/>
        <w:rPr>
          <w:sz w:val="24"/>
          <w:lang w:val="ru-RU"/>
        </w:rPr>
      </w:pPr>
    </w:p>
    <w:p w:rsidR="007B58E4" w:rsidRPr="007B58E4" w:rsidRDefault="007B58E4" w:rsidP="007B58E4">
      <w:pPr>
        <w:spacing w:line="0" w:lineRule="atLeast"/>
        <w:rPr>
          <w:b/>
          <w:sz w:val="24"/>
          <w:lang w:val="ru-RU"/>
        </w:rPr>
      </w:pPr>
      <w:r w:rsidRPr="007B58E4">
        <w:rPr>
          <w:b/>
          <w:sz w:val="24"/>
          <w:lang w:val="ru-RU"/>
        </w:rPr>
        <w:t>Вывод</w:t>
      </w:r>
      <w:r>
        <w:rPr>
          <w:b/>
          <w:sz w:val="24"/>
          <w:lang w:val="ru-RU"/>
        </w:rPr>
        <w:t xml:space="preserve">ы </w:t>
      </w:r>
      <w:r w:rsidRPr="007B58E4">
        <w:rPr>
          <w:b/>
          <w:sz w:val="24"/>
          <w:lang w:val="ru-RU"/>
        </w:rPr>
        <w:t xml:space="preserve"> по результатам самообследования</w:t>
      </w:r>
    </w:p>
    <w:p w:rsidR="00B05AD2" w:rsidRPr="00B05AD2" w:rsidRDefault="00B05AD2" w:rsidP="00B05AD2">
      <w:pPr>
        <w:pStyle w:val="Heading1"/>
        <w:numPr>
          <w:ilvl w:val="0"/>
          <w:numId w:val="38"/>
        </w:numPr>
        <w:rPr>
          <w:lang w:val="ru-RU"/>
        </w:rPr>
      </w:pPr>
      <w:r w:rsidRPr="002237D7">
        <w:rPr>
          <w:lang w:val="ru-RU"/>
        </w:rPr>
        <w:t xml:space="preserve">Показатели деятельности ДОО,  </w:t>
      </w:r>
      <w:r w:rsidRPr="00B05AD2">
        <w:rPr>
          <w:lang w:val="ru-RU"/>
        </w:rPr>
        <w:t xml:space="preserve">(утв.  приказом Министерства образования и науки РФ </w:t>
      </w:r>
      <w:r>
        <w:rPr>
          <w:lang w:val="ru-RU"/>
        </w:rPr>
        <w:t xml:space="preserve"> </w:t>
      </w:r>
      <w:r w:rsidRPr="00B05AD2">
        <w:rPr>
          <w:lang w:val="ru-RU"/>
        </w:rPr>
        <w:t>от 10 декабря 2013 г. № 1324)</w:t>
      </w:r>
    </w:p>
    <w:tbl>
      <w:tblPr>
        <w:tblStyle w:val="TableNormal"/>
        <w:tblW w:w="9561" w:type="dxa"/>
        <w:tblInd w:w="101" w:type="dxa"/>
        <w:tblBorders>
          <w:top w:val="double" w:sz="7" w:space="0" w:color="000000"/>
          <w:left w:val="double" w:sz="7" w:space="0" w:color="000000"/>
          <w:bottom w:val="double" w:sz="7" w:space="0" w:color="000000"/>
          <w:right w:val="double" w:sz="7" w:space="0" w:color="000000"/>
          <w:insideH w:val="double" w:sz="7" w:space="0" w:color="000000"/>
          <w:insideV w:val="double" w:sz="7" w:space="0" w:color="000000"/>
        </w:tblBorders>
        <w:tblLayout w:type="fixed"/>
        <w:tblLook w:val="01E0"/>
      </w:tblPr>
      <w:tblGrid>
        <w:gridCol w:w="773"/>
        <w:gridCol w:w="6379"/>
        <w:gridCol w:w="2409"/>
      </w:tblGrid>
      <w:tr w:rsidR="00B05AD2" w:rsidTr="0005580E">
        <w:trPr>
          <w:trHeight w:hRule="exact" w:val="631"/>
        </w:trPr>
        <w:tc>
          <w:tcPr>
            <w:tcW w:w="773" w:type="dxa"/>
            <w:tcBorders>
              <w:left w:val="double" w:sz="6" w:space="0" w:color="000000"/>
              <w:bottom w:val="double" w:sz="7" w:space="0" w:color="000000"/>
              <w:right w:val="double" w:sz="7" w:space="0" w:color="000000"/>
            </w:tcBorders>
          </w:tcPr>
          <w:p w:rsidR="00B05AD2" w:rsidRDefault="00B05AD2" w:rsidP="00B05AD2">
            <w:pPr>
              <w:pStyle w:val="TableParagraph"/>
              <w:ind w:left="0"/>
              <w:rPr>
                <w:sz w:val="24"/>
              </w:rPr>
            </w:pPr>
            <w:r>
              <w:rPr>
                <w:sz w:val="24"/>
              </w:rPr>
              <w:t>№ п/п</w:t>
            </w:r>
          </w:p>
        </w:tc>
        <w:tc>
          <w:tcPr>
            <w:tcW w:w="6379" w:type="dxa"/>
            <w:tcBorders>
              <w:left w:val="double" w:sz="7" w:space="0" w:color="000000"/>
              <w:bottom w:val="double" w:sz="7" w:space="0" w:color="000000"/>
              <w:right w:val="double" w:sz="7" w:space="0" w:color="000000"/>
            </w:tcBorders>
          </w:tcPr>
          <w:p w:rsidR="00B05AD2" w:rsidRPr="00B05AD2" w:rsidRDefault="00B05AD2" w:rsidP="00B05AD2">
            <w:pPr>
              <w:pStyle w:val="TableParagraph"/>
              <w:ind w:left="0"/>
              <w:rPr>
                <w:sz w:val="24"/>
                <w:lang w:val="ru-RU"/>
              </w:rPr>
            </w:pPr>
            <w:r>
              <w:rPr>
                <w:sz w:val="24"/>
                <w:lang w:val="ru-RU"/>
              </w:rPr>
              <w:t>Показатели</w:t>
            </w:r>
          </w:p>
        </w:tc>
        <w:tc>
          <w:tcPr>
            <w:tcW w:w="2409" w:type="dxa"/>
            <w:tcBorders>
              <w:left w:val="double" w:sz="7" w:space="0" w:color="000000"/>
              <w:bottom w:val="double" w:sz="7" w:space="0" w:color="000000"/>
              <w:right w:val="double" w:sz="6" w:space="0" w:color="000000"/>
            </w:tcBorders>
          </w:tcPr>
          <w:p w:rsidR="00B05AD2" w:rsidRDefault="00B05AD2" w:rsidP="00B05AD2">
            <w:pPr>
              <w:pStyle w:val="TableParagraph"/>
              <w:ind w:left="0"/>
              <w:rPr>
                <w:sz w:val="24"/>
              </w:rPr>
            </w:pPr>
            <w:r>
              <w:rPr>
                <w:sz w:val="24"/>
              </w:rPr>
              <w:t>Единица измерения</w:t>
            </w:r>
          </w:p>
        </w:tc>
      </w:tr>
      <w:tr w:rsidR="00B05AD2" w:rsidTr="0005580E">
        <w:trPr>
          <w:trHeight w:hRule="exact" w:val="358"/>
        </w:trPr>
        <w:tc>
          <w:tcPr>
            <w:tcW w:w="773" w:type="dxa"/>
            <w:tcBorders>
              <w:top w:val="double" w:sz="7" w:space="0" w:color="000000"/>
              <w:left w:val="double" w:sz="6" w:space="0" w:color="000000"/>
              <w:bottom w:val="double" w:sz="7" w:space="0" w:color="000000"/>
              <w:right w:val="double" w:sz="7" w:space="0" w:color="000000"/>
            </w:tcBorders>
          </w:tcPr>
          <w:p w:rsidR="00B05AD2" w:rsidRDefault="00B05AD2" w:rsidP="00B05AD2">
            <w:pPr>
              <w:pStyle w:val="TableParagraph"/>
              <w:ind w:left="0"/>
              <w:rPr>
                <w:sz w:val="24"/>
              </w:rPr>
            </w:pPr>
            <w:r>
              <w:rPr>
                <w:sz w:val="24"/>
              </w:rPr>
              <w:t>1.</w:t>
            </w:r>
          </w:p>
        </w:tc>
        <w:tc>
          <w:tcPr>
            <w:tcW w:w="6379" w:type="dxa"/>
            <w:tcBorders>
              <w:top w:val="double" w:sz="7" w:space="0" w:color="000000"/>
              <w:left w:val="double" w:sz="7" w:space="0" w:color="000000"/>
              <w:bottom w:val="double" w:sz="7" w:space="0" w:color="000000"/>
              <w:right w:val="double" w:sz="7" w:space="0" w:color="000000"/>
            </w:tcBorders>
          </w:tcPr>
          <w:p w:rsidR="00B05AD2" w:rsidRDefault="00B05AD2" w:rsidP="00B05AD2">
            <w:pPr>
              <w:pStyle w:val="TableParagraph"/>
              <w:ind w:left="0"/>
              <w:rPr>
                <w:sz w:val="24"/>
              </w:rPr>
            </w:pPr>
            <w:r>
              <w:rPr>
                <w:sz w:val="24"/>
              </w:rPr>
              <w:t>Образовательная деятельность</w:t>
            </w:r>
          </w:p>
        </w:tc>
        <w:tc>
          <w:tcPr>
            <w:tcW w:w="2409" w:type="dxa"/>
            <w:tcBorders>
              <w:top w:val="double" w:sz="7" w:space="0" w:color="000000"/>
              <w:left w:val="double" w:sz="7" w:space="0" w:color="000000"/>
              <w:bottom w:val="double" w:sz="7" w:space="0" w:color="000000"/>
              <w:right w:val="double" w:sz="6" w:space="0" w:color="000000"/>
            </w:tcBorders>
          </w:tcPr>
          <w:p w:rsidR="00B05AD2" w:rsidRDefault="00B05AD2" w:rsidP="00B05AD2"/>
        </w:tc>
      </w:tr>
      <w:tr w:rsidR="00B05AD2" w:rsidTr="0005580E">
        <w:trPr>
          <w:trHeight w:hRule="exact" w:val="355"/>
        </w:trPr>
        <w:tc>
          <w:tcPr>
            <w:tcW w:w="773" w:type="dxa"/>
            <w:tcBorders>
              <w:top w:val="double" w:sz="7" w:space="0" w:color="000000"/>
              <w:left w:val="double" w:sz="6" w:space="0" w:color="000000"/>
              <w:bottom w:val="double" w:sz="7" w:space="0" w:color="000000"/>
              <w:right w:val="double" w:sz="7" w:space="0" w:color="000000"/>
            </w:tcBorders>
          </w:tcPr>
          <w:p w:rsidR="00B05AD2" w:rsidRDefault="00B05AD2" w:rsidP="00B05AD2">
            <w:pPr>
              <w:pStyle w:val="TableParagraph"/>
              <w:ind w:left="0"/>
              <w:rPr>
                <w:sz w:val="24"/>
              </w:rPr>
            </w:pPr>
            <w:r>
              <w:rPr>
                <w:sz w:val="24"/>
              </w:rPr>
              <w:t>1.1</w:t>
            </w:r>
          </w:p>
        </w:tc>
        <w:tc>
          <w:tcPr>
            <w:tcW w:w="6379" w:type="dxa"/>
            <w:tcBorders>
              <w:top w:val="double" w:sz="7" w:space="0" w:color="000000"/>
              <w:left w:val="double" w:sz="7" w:space="0" w:color="000000"/>
              <w:bottom w:val="double" w:sz="7" w:space="0" w:color="000000"/>
              <w:right w:val="double" w:sz="7" w:space="0" w:color="000000"/>
            </w:tcBorders>
          </w:tcPr>
          <w:p w:rsidR="00B05AD2" w:rsidRPr="002237D7" w:rsidRDefault="00B05AD2" w:rsidP="00B05AD2">
            <w:pPr>
              <w:pStyle w:val="TableParagraph"/>
              <w:ind w:left="0"/>
              <w:rPr>
                <w:sz w:val="24"/>
                <w:lang w:val="ru-RU"/>
              </w:rPr>
            </w:pPr>
            <w:r w:rsidRPr="002237D7">
              <w:rPr>
                <w:sz w:val="24"/>
                <w:lang w:val="ru-RU"/>
              </w:rPr>
              <w:t>Общая численность воспитанников, осваивающих Программу, в том числе:</w:t>
            </w:r>
          </w:p>
        </w:tc>
        <w:tc>
          <w:tcPr>
            <w:tcW w:w="2409" w:type="dxa"/>
            <w:tcBorders>
              <w:top w:val="double" w:sz="7" w:space="0" w:color="000000"/>
              <w:left w:val="double" w:sz="7" w:space="0" w:color="000000"/>
              <w:bottom w:val="double" w:sz="7" w:space="0" w:color="000000"/>
              <w:right w:val="double" w:sz="6" w:space="0" w:color="000000"/>
            </w:tcBorders>
          </w:tcPr>
          <w:p w:rsidR="00B05AD2" w:rsidRDefault="0005580E" w:rsidP="00B05AD2">
            <w:pPr>
              <w:pStyle w:val="TableParagraph"/>
              <w:ind w:left="0"/>
              <w:rPr>
                <w:sz w:val="24"/>
              </w:rPr>
            </w:pPr>
            <w:r>
              <w:rPr>
                <w:sz w:val="24"/>
              </w:rPr>
              <w:t>9</w:t>
            </w:r>
            <w:r>
              <w:rPr>
                <w:sz w:val="24"/>
                <w:lang w:val="ru-RU"/>
              </w:rPr>
              <w:t>1</w:t>
            </w:r>
            <w:r w:rsidR="00B05AD2">
              <w:rPr>
                <w:sz w:val="24"/>
              </w:rPr>
              <w:t xml:space="preserve"> человек</w:t>
            </w:r>
          </w:p>
        </w:tc>
      </w:tr>
      <w:tr w:rsidR="00B05AD2" w:rsidTr="0005580E">
        <w:trPr>
          <w:trHeight w:hRule="exact" w:val="355"/>
        </w:trPr>
        <w:tc>
          <w:tcPr>
            <w:tcW w:w="773" w:type="dxa"/>
            <w:tcBorders>
              <w:top w:val="double" w:sz="7" w:space="0" w:color="000000"/>
              <w:left w:val="double" w:sz="6" w:space="0" w:color="000000"/>
              <w:bottom w:val="double" w:sz="7" w:space="0" w:color="000000"/>
              <w:right w:val="double" w:sz="7" w:space="0" w:color="000000"/>
            </w:tcBorders>
          </w:tcPr>
          <w:p w:rsidR="00B05AD2" w:rsidRDefault="00B05AD2" w:rsidP="00B05AD2">
            <w:pPr>
              <w:pStyle w:val="TableParagraph"/>
              <w:ind w:left="0"/>
              <w:rPr>
                <w:sz w:val="24"/>
              </w:rPr>
            </w:pPr>
            <w:r>
              <w:rPr>
                <w:sz w:val="24"/>
              </w:rPr>
              <w:t>1.1.1</w:t>
            </w:r>
          </w:p>
        </w:tc>
        <w:tc>
          <w:tcPr>
            <w:tcW w:w="6379" w:type="dxa"/>
            <w:tcBorders>
              <w:top w:val="double" w:sz="7" w:space="0" w:color="000000"/>
              <w:left w:val="double" w:sz="7" w:space="0" w:color="000000"/>
              <w:bottom w:val="double" w:sz="7" w:space="0" w:color="000000"/>
              <w:right w:val="double" w:sz="7" w:space="0" w:color="000000"/>
            </w:tcBorders>
          </w:tcPr>
          <w:p w:rsidR="00B05AD2" w:rsidRPr="002237D7" w:rsidRDefault="00B05AD2" w:rsidP="00B05AD2">
            <w:pPr>
              <w:pStyle w:val="TableParagraph"/>
              <w:ind w:left="0"/>
              <w:rPr>
                <w:sz w:val="24"/>
                <w:lang w:val="ru-RU"/>
              </w:rPr>
            </w:pPr>
            <w:r w:rsidRPr="002237D7">
              <w:rPr>
                <w:sz w:val="24"/>
                <w:lang w:val="ru-RU"/>
              </w:rPr>
              <w:t>В режиме полного дня (8-12 часов)</w:t>
            </w:r>
          </w:p>
        </w:tc>
        <w:tc>
          <w:tcPr>
            <w:tcW w:w="2409" w:type="dxa"/>
            <w:tcBorders>
              <w:top w:val="double" w:sz="7" w:space="0" w:color="000000"/>
              <w:left w:val="double" w:sz="7" w:space="0" w:color="000000"/>
              <w:bottom w:val="double" w:sz="7" w:space="0" w:color="000000"/>
              <w:right w:val="double" w:sz="6" w:space="0" w:color="000000"/>
            </w:tcBorders>
          </w:tcPr>
          <w:p w:rsidR="00B05AD2" w:rsidRDefault="0005580E" w:rsidP="00B05AD2">
            <w:pPr>
              <w:pStyle w:val="TableParagraph"/>
              <w:ind w:left="0"/>
              <w:rPr>
                <w:sz w:val="24"/>
              </w:rPr>
            </w:pPr>
            <w:r>
              <w:rPr>
                <w:sz w:val="24"/>
                <w:lang w:val="ru-RU"/>
              </w:rPr>
              <w:t>91</w:t>
            </w:r>
            <w:r w:rsidR="00B05AD2">
              <w:rPr>
                <w:sz w:val="24"/>
              </w:rPr>
              <w:t xml:space="preserve"> человек</w:t>
            </w:r>
          </w:p>
        </w:tc>
      </w:tr>
      <w:tr w:rsidR="00B05AD2" w:rsidTr="0005580E">
        <w:trPr>
          <w:trHeight w:hRule="exact" w:val="358"/>
        </w:trPr>
        <w:tc>
          <w:tcPr>
            <w:tcW w:w="773" w:type="dxa"/>
            <w:tcBorders>
              <w:top w:val="double" w:sz="7" w:space="0" w:color="000000"/>
              <w:left w:val="double" w:sz="6" w:space="0" w:color="000000"/>
              <w:bottom w:val="double" w:sz="7" w:space="0" w:color="000000"/>
              <w:right w:val="double" w:sz="7" w:space="0" w:color="000000"/>
            </w:tcBorders>
          </w:tcPr>
          <w:p w:rsidR="00B05AD2" w:rsidRDefault="00B05AD2" w:rsidP="00B05AD2">
            <w:pPr>
              <w:pStyle w:val="TableParagraph"/>
              <w:ind w:left="0"/>
              <w:rPr>
                <w:sz w:val="24"/>
              </w:rPr>
            </w:pPr>
            <w:r>
              <w:rPr>
                <w:sz w:val="24"/>
              </w:rPr>
              <w:t>1.1.2</w:t>
            </w:r>
          </w:p>
        </w:tc>
        <w:tc>
          <w:tcPr>
            <w:tcW w:w="6379" w:type="dxa"/>
            <w:tcBorders>
              <w:top w:val="double" w:sz="7" w:space="0" w:color="000000"/>
              <w:left w:val="double" w:sz="7" w:space="0" w:color="000000"/>
              <w:bottom w:val="double" w:sz="7" w:space="0" w:color="000000"/>
              <w:right w:val="double" w:sz="7" w:space="0" w:color="000000"/>
            </w:tcBorders>
          </w:tcPr>
          <w:p w:rsidR="00B05AD2" w:rsidRPr="002237D7" w:rsidRDefault="00B05AD2" w:rsidP="00B05AD2">
            <w:pPr>
              <w:pStyle w:val="TableParagraph"/>
              <w:ind w:left="0"/>
              <w:rPr>
                <w:sz w:val="24"/>
                <w:lang w:val="ru-RU"/>
              </w:rPr>
            </w:pPr>
            <w:r w:rsidRPr="002237D7">
              <w:rPr>
                <w:sz w:val="24"/>
                <w:lang w:val="ru-RU"/>
              </w:rPr>
              <w:t>В режиме кратковременного пребывания (3-5 часов)</w:t>
            </w:r>
          </w:p>
        </w:tc>
        <w:tc>
          <w:tcPr>
            <w:tcW w:w="2409" w:type="dxa"/>
            <w:tcBorders>
              <w:top w:val="double" w:sz="7" w:space="0" w:color="000000"/>
              <w:left w:val="double" w:sz="7" w:space="0" w:color="000000"/>
              <w:bottom w:val="double" w:sz="7" w:space="0" w:color="000000"/>
              <w:right w:val="double" w:sz="6" w:space="0" w:color="000000"/>
            </w:tcBorders>
          </w:tcPr>
          <w:p w:rsidR="00B05AD2" w:rsidRDefault="00B05AD2" w:rsidP="00B05AD2">
            <w:pPr>
              <w:pStyle w:val="TableParagraph"/>
              <w:ind w:left="0"/>
              <w:rPr>
                <w:sz w:val="24"/>
              </w:rPr>
            </w:pPr>
            <w:r>
              <w:rPr>
                <w:sz w:val="24"/>
                <w:lang w:val="ru-RU"/>
              </w:rPr>
              <w:t>2</w:t>
            </w:r>
            <w:r>
              <w:rPr>
                <w:sz w:val="24"/>
              </w:rPr>
              <w:t>0 человек</w:t>
            </w:r>
          </w:p>
        </w:tc>
      </w:tr>
      <w:tr w:rsidR="00B05AD2" w:rsidTr="0005580E">
        <w:trPr>
          <w:trHeight w:hRule="exact" w:val="355"/>
        </w:trPr>
        <w:tc>
          <w:tcPr>
            <w:tcW w:w="773" w:type="dxa"/>
            <w:tcBorders>
              <w:top w:val="double" w:sz="7" w:space="0" w:color="000000"/>
              <w:left w:val="double" w:sz="6" w:space="0" w:color="000000"/>
              <w:bottom w:val="double" w:sz="7" w:space="0" w:color="000000"/>
              <w:right w:val="double" w:sz="7" w:space="0" w:color="000000"/>
            </w:tcBorders>
          </w:tcPr>
          <w:p w:rsidR="00B05AD2" w:rsidRDefault="00B05AD2" w:rsidP="00B05AD2">
            <w:pPr>
              <w:pStyle w:val="TableParagraph"/>
              <w:ind w:left="0"/>
              <w:rPr>
                <w:sz w:val="24"/>
              </w:rPr>
            </w:pPr>
            <w:r>
              <w:rPr>
                <w:sz w:val="24"/>
              </w:rPr>
              <w:t>1.1.3</w:t>
            </w:r>
          </w:p>
        </w:tc>
        <w:tc>
          <w:tcPr>
            <w:tcW w:w="6379" w:type="dxa"/>
            <w:tcBorders>
              <w:top w:val="double" w:sz="7" w:space="0" w:color="000000"/>
              <w:left w:val="double" w:sz="7" w:space="0" w:color="000000"/>
              <w:bottom w:val="double" w:sz="7" w:space="0" w:color="000000"/>
              <w:right w:val="double" w:sz="7" w:space="0" w:color="000000"/>
            </w:tcBorders>
          </w:tcPr>
          <w:p w:rsidR="00B05AD2" w:rsidRDefault="00B05AD2" w:rsidP="00B05AD2">
            <w:pPr>
              <w:pStyle w:val="TableParagraph"/>
              <w:ind w:left="0"/>
              <w:rPr>
                <w:sz w:val="24"/>
              </w:rPr>
            </w:pPr>
            <w:r>
              <w:rPr>
                <w:sz w:val="24"/>
              </w:rPr>
              <w:t>В семейной дошкольной группе</w:t>
            </w:r>
          </w:p>
        </w:tc>
        <w:tc>
          <w:tcPr>
            <w:tcW w:w="2409" w:type="dxa"/>
            <w:tcBorders>
              <w:top w:val="double" w:sz="7" w:space="0" w:color="000000"/>
              <w:left w:val="double" w:sz="7" w:space="0" w:color="000000"/>
              <w:bottom w:val="double" w:sz="7" w:space="0" w:color="000000"/>
              <w:right w:val="double" w:sz="6" w:space="0" w:color="000000"/>
            </w:tcBorders>
          </w:tcPr>
          <w:p w:rsidR="00B05AD2" w:rsidRDefault="00B05AD2" w:rsidP="00B05AD2">
            <w:pPr>
              <w:pStyle w:val="TableParagraph"/>
              <w:ind w:left="0"/>
              <w:rPr>
                <w:sz w:val="24"/>
              </w:rPr>
            </w:pPr>
            <w:r>
              <w:rPr>
                <w:sz w:val="24"/>
              </w:rPr>
              <w:t>0 человек</w:t>
            </w:r>
          </w:p>
        </w:tc>
      </w:tr>
      <w:tr w:rsidR="00B05AD2" w:rsidTr="0005580E">
        <w:trPr>
          <w:trHeight w:hRule="exact" w:val="356"/>
        </w:trPr>
        <w:tc>
          <w:tcPr>
            <w:tcW w:w="773" w:type="dxa"/>
            <w:tcBorders>
              <w:top w:val="double" w:sz="7" w:space="0" w:color="000000"/>
              <w:left w:val="double" w:sz="6" w:space="0" w:color="000000"/>
              <w:bottom w:val="double" w:sz="7" w:space="0" w:color="000000"/>
              <w:right w:val="double" w:sz="7" w:space="0" w:color="000000"/>
            </w:tcBorders>
          </w:tcPr>
          <w:p w:rsidR="00B05AD2" w:rsidRDefault="00B05AD2" w:rsidP="00B05AD2">
            <w:pPr>
              <w:pStyle w:val="TableParagraph"/>
              <w:ind w:left="0"/>
              <w:rPr>
                <w:sz w:val="24"/>
              </w:rPr>
            </w:pPr>
            <w:r>
              <w:rPr>
                <w:sz w:val="24"/>
              </w:rPr>
              <w:t>1.1.4</w:t>
            </w:r>
          </w:p>
        </w:tc>
        <w:tc>
          <w:tcPr>
            <w:tcW w:w="6379" w:type="dxa"/>
            <w:tcBorders>
              <w:top w:val="double" w:sz="7" w:space="0" w:color="000000"/>
              <w:left w:val="double" w:sz="7" w:space="0" w:color="000000"/>
              <w:bottom w:val="double" w:sz="7" w:space="0" w:color="000000"/>
              <w:right w:val="double" w:sz="7" w:space="0" w:color="000000"/>
            </w:tcBorders>
          </w:tcPr>
          <w:p w:rsidR="00B05AD2" w:rsidRPr="002237D7" w:rsidRDefault="00B05AD2" w:rsidP="00B05AD2">
            <w:pPr>
              <w:pStyle w:val="TableParagraph"/>
              <w:ind w:left="0"/>
              <w:rPr>
                <w:sz w:val="24"/>
                <w:lang w:val="ru-RU"/>
              </w:rPr>
            </w:pPr>
            <w:r w:rsidRPr="002237D7">
              <w:rPr>
                <w:sz w:val="24"/>
                <w:lang w:val="ru-RU"/>
              </w:rPr>
              <w:t>В форме семейного образования с психолого-педагогическим сопровождением на базе ДОО</w:t>
            </w:r>
          </w:p>
        </w:tc>
        <w:tc>
          <w:tcPr>
            <w:tcW w:w="2409" w:type="dxa"/>
            <w:tcBorders>
              <w:top w:val="double" w:sz="7" w:space="0" w:color="000000"/>
              <w:left w:val="double" w:sz="7" w:space="0" w:color="000000"/>
              <w:bottom w:val="double" w:sz="7" w:space="0" w:color="000000"/>
              <w:right w:val="double" w:sz="6" w:space="0" w:color="000000"/>
            </w:tcBorders>
          </w:tcPr>
          <w:p w:rsidR="00B05AD2" w:rsidRDefault="00B05AD2" w:rsidP="00B05AD2">
            <w:pPr>
              <w:pStyle w:val="TableParagraph"/>
              <w:ind w:left="0"/>
              <w:rPr>
                <w:sz w:val="24"/>
              </w:rPr>
            </w:pPr>
            <w:r>
              <w:rPr>
                <w:sz w:val="24"/>
              </w:rPr>
              <w:t>0 человек</w:t>
            </w:r>
          </w:p>
        </w:tc>
      </w:tr>
      <w:tr w:rsidR="00B05AD2" w:rsidTr="0005580E">
        <w:trPr>
          <w:trHeight w:hRule="exact" w:val="358"/>
        </w:trPr>
        <w:tc>
          <w:tcPr>
            <w:tcW w:w="773" w:type="dxa"/>
            <w:tcBorders>
              <w:top w:val="double" w:sz="7" w:space="0" w:color="000000"/>
              <w:left w:val="double" w:sz="6" w:space="0" w:color="000000"/>
              <w:bottom w:val="double" w:sz="7" w:space="0" w:color="000000"/>
              <w:right w:val="double" w:sz="7" w:space="0" w:color="000000"/>
            </w:tcBorders>
          </w:tcPr>
          <w:p w:rsidR="00B05AD2" w:rsidRDefault="00B05AD2" w:rsidP="00B05AD2">
            <w:pPr>
              <w:pStyle w:val="TableParagraph"/>
              <w:ind w:left="0"/>
              <w:rPr>
                <w:sz w:val="24"/>
              </w:rPr>
            </w:pPr>
            <w:r>
              <w:rPr>
                <w:sz w:val="24"/>
              </w:rPr>
              <w:t>1.2</w:t>
            </w:r>
          </w:p>
        </w:tc>
        <w:tc>
          <w:tcPr>
            <w:tcW w:w="6379" w:type="dxa"/>
            <w:tcBorders>
              <w:top w:val="double" w:sz="7" w:space="0" w:color="000000"/>
              <w:left w:val="double" w:sz="7" w:space="0" w:color="000000"/>
              <w:bottom w:val="double" w:sz="7" w:space="0" w:color="000000"/>
              <w:right w:val="double" w:sz="7" w:space="0" w:color="000000"/>
            </w:tcBorders>
          </w:tcPr>
          <w:p w:rsidR="00B05AD2" w:rsidRPr="002237D7" w:rsidRDefault="00B05AD2" w:rsidP="00B05AD2">
            <w:pPr>
              <w:pStyle w:val="TableParagraph"/>
              <w:ind w:left="0"/>
              <w:rPr>
                <w:sz w:val="24"/>
                <w:lang w:val="ru-RU"/>
              </w:rPr>
            </w:pPr>
            <w:r w:rsidRPr="002237D7">
              <w:rPr>
                <w:sz w:val="24"/>
                <w:lang w:val="ru-RU"/>
              </w:rPr>
              <w:t>Общая численность воспитанников в возрасте до 3 лет</w:t>
            </w:r>
          </w:p>
        </w:tc>
        <w:tc>
          <w:tcPr>
            <w:tcW w:w="2409" w:type="dxa"/>
            <w:tcBorders>
              <w:top w:val="double" w:sz="7" w:space="0" w:color="000000"/>
              <w:left w:val="double" w:sz="7" w:space="0" w:color="000000"/>
              <w:bottom w:val="double" w:sz="7" w:space="0" w:color="000000"/>
              <w:right w:val="double" w:sz="6" w:space="0" w:color="000000"/>
            </w:tcBorders>
          </w:tcPr>
          <w:p w:rsidR="00B05AD2" w:rsidRDefault="00B05AD2" w:rsidP="00B05AD2">
            <w:pPr>
              <w:pStyle w:val="TableParagraph"/>
              <w:ind w:left="0"/>
              <w:rPr>
                <w:sz w:val="24"/>
              </w:rPr>
            </w:pPr>
            <w:r>
              <w:rPr>
                <w:sz w:val="24"/>
                <w:lang w:val="ru-RU"/>
              </w:rPr>
              <w:t>0</w:t>
            </w:r>
            <w:r>
              <w:rPr>
                <w:sz w:val="24"/>
              </w:rPr>
              <w:t xml:space="preserve"> человек</w:t>
            </w:r>
          </w:p>
        </w:tc>
      </w:tr>
      <w:tr w:rsidR="00B05AD2" w:rsidTr="0005580E">
        <w:trPr>
          <w:trHeight w:hRule="exact" w:val="355"/>
        </w:trPr>
        <w:tc>
          <w:tcPr>
            <w:tcW w:w="773" w:type="dxa"/>
            <w:tcBorders>
              <w:top w:val="double" w:sz="7" w:space="0" w:color="000000"/>
              <w:left w:val="double" w:sz="6" w:space="0" w:color="000000"/>
              <w:bottom w:val="double" w:sz="7" w:space="0" w:color="000000"/>
              <w:right w:val="double" w:sz="7" w:space="0" w:color="000000"/>
            </w:tcBorders>
          </w:tcPr>
          <w:p w:rsidR="00B05AD2" w:rsidRDefault="00B05AD2" w:rsidP="00B05AD2">
            <w:pPr>
              <w:pStyle w:val="TableParagraph"/>
              <w:ind w:left="0"/>
              <w:rPr>
                <w:sz w:val="24"/>
              </w:rPr>
            </w:pPr>
            <w:r>
              <w:rPr>
                <w:sz w:val="24"/>
              </w:rPr>
              <w:t>1.3</w:t>
            </w:r>
          </w:p>
        </w:tc>
        <w:tc>
          <w:tcPr>
            <w:tcW w:w="6379" w:type="dxa"/>
            <w:tcBorders>
              <w:top w:val="double" w:sz="7" w:space="0" w:color="000000"/>
              <w:left w:val="double" w:sz="7" w:space="0" w:color="000000"/>
              <w:bottom w:val="double" w:sz="7" w:space="0" w:color="000000"/>
              <w:right w:val="double" w:sz="7" w:space="0" w:color="000000"/>
            </w:tcBorders>
          </w:tcPr>
          <w:p w:rsidR="00B05AD2" w:rsidRPr="002237D7" w:rsidRDefault="00B05AD2" w:rsidP="00B05AD2">
            <w:pPr>
              <w:pStyle w:val="TableParagraph"/>
              <w:ind w:left="0"/>
              <w:rPr>
                <w:sz w:val="24"/>
                <w:lang w:val="ru-RU"/>
              </w:rPr>
            </w:pPr>
            <w:r w:rsidRPr="002237D7">
              <w:rPr>
                <w:sz w:val="24"/>
                <w:lang w:val="ru-RU"/>
              </w:rPr>
              <w:t>Общая численность воспитанников в возрасте от 3</w:t>
            </w:r>
            <w:r>
              <w:rPr>
                <w:sz w:val="24"/>
                <w:lang w:val="ru-RU"/>
              </w:rPr>
              <w:t>,5</w:t>
            </w:r>
            <w:r w:rsidRPr="002237D7">
              <w:rPr>
                <w:sz w:val="24"/>
                <w:lang w:val="ru-RU"/>
              </w:rPr>
              <w:t xml:space="preserve"> до 8 лет</w:t>
            </w:r>
          </w:p>
        </w:tc>
        <w:tc>
          <w:tcPr>
            <w:tcW w:w="2409" w:type="dxa"/>
            <w:tcBorders>
              <w:top w:val="double" w:sz="7" w:space="0" w:color="000000"/>
              <w:left w:val="double" w:sz="7" w:space="0" w:color="000000"/>
              <w:bottom w:val="double" w:sz="7" w:space="0" w:color="000000"/>
              <w:right w:val="double" w:sz="6" w:space="0" w:color="000000"/>
            </w:tcBorders>
          </w:tcPr>
          <w:p w:rsidR="00B05AD2" w:rsidRDefault="0005580E" w:rsidP="00B05AD2">
            <w:pPr>
              <w:pStyle w:val="TableParagraph"/>
              <w:ind w:left="0"/>
              <w:rPr>
                <w:sz w:val="24"/>
              </w:rPr>
            </w:pPr>
            <w:r>
              <w:rPr>
                <w:sz w:val="24"/>
                <w:lang w:val="ru-RU"/>
              </w:rPr>
              <w:t>91</w:t>
            </w:r>
            <w:r w:rsidR="00B05AD2">
              <w:rPr>
                <w:sz w:val="24"/>
              </w:rPr>
              <w:t xml:space="preserve"> человек</w:t>
            </w:r>
          </w:p>
        </w:tc>
      </w:tr>
      <w:tr w:rsidR="00B05AD2" w:rsidTr="0005580E">
        <w:trPr>
          <w:trHeight w:hRule="exact" w:val="631"/>
        </w:trPr>
        <w:tc>
          <w:tcPr>
            <w:tcW w:w="773" w:type="dxa"/>
            <w:tcBorders>
              <w:top w:val="double" w:sz="7" w:space="0" w:color="000000"/>
              <w:left w:val="double" w:sz="6" w:space="0" w:color="000000"/>
              <w:bottom w:val="double" w:sz="7" w:space="0" w:color="000000"/>
              <w:right w:val="double" w:sz="7" w:space="0" w:color="000000"/>
            </w:tcBorders>
          </w:tcPr>
          <w:p w:rsidR="00B05AD2" w:rsidRDefault="00B05AD2" w:rsidP="00B05AD2">
            <w:pPr>
              <w:pStyle w:val="TableParagraph"/>
              <w:ind w:left="0"/>
              <w:rPr>
                <w:sz w:val="24"/>
              </w:rPr>
            </w:pPr>
            <w:r>
              <w:rPr>
                <w:sz w:val="24"/>
              </w:rPr>
              <w:t>1.4</w:t>
            </w:r>
          </w:p>
        </w:tc>
        <w:tc>
          <w:tcPr>
            <w:tcW w:w="6379" w:type="dxa"/>
            <w:tcBorders>
              <w:top w:val="double" w:sz="7" w:space="0" w:color="000000"/>
              <w:left w:val="double" w:sz="7" w:space="0" w:color="000000"/>
              <w:bottom w:val="double" w:sz="7" w:space="0" w:color="000000"/>
              <w:right w:val="double" w:sz="7" w:space="0" w:color="000000"/>
            </w:tcBorders>
          </w:tcPr>
          <w:p w:rsidR="00B05AD2" w:rsidRPr="002237D7" w:rsidRDefault="00B05AD2" w:rsidP="00B05AD2">
            <w:pPr>
              <w:pStyle w:val="TableParagraph"/>
              <w:ind w:left="0"/>
              <w:rPr>
                <w:sz w:val="24"/>
                <w:lang w:val="ru-RU"/>
              </w:rPr>
            </w:pPr>
            <w:r w:rsidRPr="002237D7">
              <w:rPr>
                <w:sz w:val="24"/>
                <w:lang w:val="ru-RU"/>
              </w:rPr>
              <w:t>Численность/удельный вес численности воспитанников в общей численности воспитанников, получающих услуги присмотра и ухода:</w:t>
            </w:r>
          </w:p>
        </w:tc>
        <w:tc>
          <w:tcPr>
            <w:tcW w:w="2409" w:type="dxa"/>
            <w:tcBorders>
              <w:top w:val="double" w:sz="7" w:space="0" w:color="000000"/>
              <w:left w:val="double" w:sz="7" w:space="0" w:color="000000"/>
              <w:bottom w:val="double" w:sz="7" w:space="0" w:color="000000"/>
              <w:right w:val="double" w:sz="6" w:space="0" w:color="000000"/>
            </w:tcBorders>
          </w:tcPr>
          <w:p w:rsidR="00B05AD2" w:rsidRDefault="00B05AD2" w:rsidP="00B05AD2">
            <w:pPr>
              <w:pStyle w:val="TableParagraph"/>
              <w:ind w:left="0"/>
              <w:rPr>
                <w:sz w:val="24"/>
              </w:rPr>
            </w:pPr>
            <w:r>
              <w:rPr>
                <w:sz w:val="24"/>
              </w:rPr>
              <w:t>человек/%</w:t>
            </w:r>
          </w:p>
        </w:tc>
      </w:tr>
      <w:tr w:rsidR="00B05AD2" w:rsidTr="0005580E">
        <w:trPr>
          <w:trHeight w:hRule="exact" w:val="358"/>
        </w:trPr>
        <w:tc>
          <w:tcPr>
            <w:tcW w:w="773" w:type="dxa"/>
            <w:tcBorders>
              <w:top w:val="double" w:sz="7" w:space="0" w:color="000000"/>
              <w:left w:val="double" w:sz="6" w:space="0" w:color="000000"/>
              <w:bottom w:val="double" w:sz="7" w:space="0" w:color="000000"/>
              <w:right w:val="double" w:sz="7" w:space="0" w:color="000000"/>
            </w:tcBorders>
          </w:tcPr>
          <w:p w:rsidR="00B05AD2" w:rsidRDefault="00B05AD2" w:rsidP="00B05AD2">
            <w:pPr>
              <w:pStyle w:val="TableParagraph"/>
              <w:ind w:left="0"/>
              <w:rPr>
                <w:sz w:val="24"/>
              </w:rPr>
            </w:pPr>
            <w:r>
              <w:rPr>
                <w:sz w:val="24"/>
              </w:rPr>
              <w:t>1.4.1</w:t>
            </w:r>
          </w:p>
        </w:tc>
        <w:tc>
          <w:tcPr>
            <w:tcW w:w="6379" w:type="dxa"/>
            <w:tcBorders>
              <w:top w:val="double" w:sz="7" w:space="0" w:color="000000"/>
              <w:left w:val="double" w:sz="7" w:space="0" w:color="000000"/>
              <w:bottom w:val="double" w:sz="7" w:space="0" w:color="000000"/>
              <w:right w:val="double" w:sz="7" w:space="0" w:color="000000"/>
            </w:tcBorders>
          </w:tcPr>
          <w:p w:rsidR="00B05AD2" w:rsidRPr="002237D7" w:rsidRDefault="00B05AD2" w:rsidP="00B05AD2">
            <w:pPr>
              <w:pStyle w:val="TableParagraph"/>
              <w:ind w:left="0"/>
              <w:rPr>
                <w:sz w:val="24"/>
                <w:lang w:val="ru-RU"/>
              </w:rPr>
            </w:pPr>
            <w:r w:rsidRPr="002237D7">
              <w:rPr>
                <w:sz w:val="24"/>
                <w:lang w:val="ru-RU"/>
              </w:rPr>
              <w:t>В режиме полного дня (8-12 часов)</w:t>
            </w:r>
          </w:p>
        </w:tc>
        <w:tc>
          <w:tcPr>
            <w:tcW w:w="2409" w:type="dxa"/>
            <w:tcBorders>
              <w:top w:val="double" w:sz="7" w:space="0" w:color="000000"/>
              <w:left w:val="double" w:sz="7" w:space="0" w:color="000000"/>
              <w:bottom w:val="double" w:sz="7" w:space="0" w:color="000000"/>
              <w:right w:val="double" w:sz="6" w:space="0" w:color="000000"/>
            </w:tcBorders>
          </w:tcPr>
          <w:p w:rsidR="00B05AD2" w:rsidRDefault="0005580E" w:rsidP="00B05AD2">
            <w:pPr>
              <w:pStyle w:val="TableParagraph"/>
              <w:ind w:left="0"/>
              <w:rPr>
                <w:sz w:val="24"/>
              </w:rPr>
            </w:pPr>
            <w:r>
              <w:rPr>
                <w:sz w:val="24"/>
                <w:lang w:val="ru-RU"/>
              </w:rPr>
              <w:t>91</w:t>
            </w:r>
            <w:r w:rsidR="00B05AD2">
              <w:rPr>
                <w:sz w:val="24"/>
              </w:rPr>
              <w:t xml:space="preserve"> человек/</w:t>
            </w:r>
            <w:r w:rsidR="00B05AD2">
              <w:rPr>
                <w:sz w:val="24"/>
                <w:lang w:val="ru-RU"/>
              </w:rPr>
              <w:t>100</w:t>
            </w:r>
            <w:r w:rsidR="00B05AD2">
              <w:rPr>
                <w:sz w:val="24"/>
              </w:rPr>
              <w:t>%</w:t>
            </w:r>
          </w:p>
        </w:tc>
      </w:tr>
      <w:tr w:rsidR="00B05AD2" w:rsidTr="0005580E">
        <w:trPr>
          <w:trHeight w:hRule="exact" w:val="355"/>
        </w:trPr>
        <w:tc>
          <w:tcPr>
            <w:tcW w:w="773" w:type="dxa"/>
            <w:tcBorders>
              <w:top w:val="double" w:sz="7" w:space="0" w:color="000000"/>
              <w:left w:val="double" w:sz="6" w:space="0" w:color="000000"/>
              <w:bottom w:val="double" w:sz="7" w:space="0" w:color="000000"/>
              <w:right w:val="double" w:sz="7" w:space="0" w:color="000000"/>
            </w:tcBorders>
          </w:tcPr>
          <w:p w:rsidR="00B05AD2" w:rsidRDefault="00B05AD2" w:rsidP="00B05AD2">
            <w:pPr>
              <w:pStyle w:val="TableParagraph"/>
              <w:ind w:left="0"/>
              <w:rPr>
                <w:sz w:val="24"/>
              </w:rPr>
            </w:pPr>
            <w:r>
              <w:rPr>
                <w:sz w:val="24"/>
              </w:rPr>
              <w:t>1.4.2</w:t>
            </w:r>
          </w:p>
        </w:tc>
        <w:tc>
          <w:tcPr>
            <w:tcW w:w="6379" w:type="dxa"/>
            <w:tcBorders>
              <w:top w:val="double" w:sz="7" w:space="0" w:color="000000"/>
              <w:left w:val="double" w:sz="7" w:space="0" w:color="000000"/>
              <w:bottom w:val="double" w:sz="7" w:space="0" w:color="000000"/>
              <w:right w:val="double" w:sz="7" w:space="0" w:color="000000"/>
            </w:tcBorders>
          </w:tcPr>
          <w:p w:rsidR="00B05AD2" w:rsidRPr="002237D7" w:rsidRDefault="00B05AD2" w:rsidP="00B05AD2">
            <w:pPr>
              <w:pStyle w:val="TableParagraph"/>
              <w:ind w:left="0"/>
              <w:rPr>
                <w:sz w:val="24"/>
                <w:lang w:val="ru-RU"/>
              </w:rPr>
            </w:pPr>
            <w:r w:rsidRPr="002237D7">
              <w:rPr>
                <w:sz w:val="24"/>
                <w:lang w:val="ru-RU"/>
              </w:rPr>
              <w:t>В режиме продленного дня (12-14 часов)</w:t>
            </w:r>
          </w:p>
        </w:tc>
        <w:tc>
          <w:tcPr>
            <w:tcW w:w="2409" w:type="dxa"/>
            <w:tcBorders>
              <w:top w:val="double" w:sz="7" w:space="0" w:color="000000"/>
              <w:left w:val="double" w:sz="7" w:space="0" w:color="000000"/>
              <w:bottom w:val="double" w:sz="7" w:space="0" w:color="000000"/>
              <w:right w:val="double" w:sz="6" w:space="0" w:color="000000"/>
            </w:tcBorders>
          </w:tcPr>
          <w:p w:rsidR="00B05AD2" w:rsidRDefault="00B05AD2" w:rsidP="00B05AD2">
            <w:pPr>
              <w:pStyle w:val="TableParagraph"/>
              <w:ind w:left="0"/>
              <w:rPr>
                <w:sz w:val="24"/>
              </w:rPr>
            </w:pPr>
            <w:r>
              <w:rPr>
                <w:sz w:val="24"/>
              </w:rPr>
              <w:t>0</w:t>
            </w:r>
          </w:p>
        </w:tc>
      </w:tr>
      <w:tr w:rsidR="00B05AD2" w:rsidTr="0005580E">
        <w:trPr>
          <w:trHeight w:hRule="exact" w:val="356"/>
        </w:trPr>
        <w:tc>
          <w:tcPr>
            <w:tcW w:w="773" w:type="dxa"/>
            <w:tcBorders>
              <w:top w:val="double" w:sz="7" w:space="0" w:color="000000"/>
              <w:left w:val="double" w:sz="6" w:space="0" w:color="000000"/>
              <w:bottom w:val="double" w:sz="7" w:space="0" w:color="000000"/>
              <w:right w:val="double" w:sz="7" w:space="0" w:color="000000"/>
            </w:tcBorders>
          </w:tcPr>
          <w:p w:rsidR="00B05AD2" w:rsidRDefault="00B05AD2" w:rsidP="00B05AD2">
            <w:pPr>
              <w:pStyle w:val="TableParagraph"/>
              <w:ind w:left="0"/>
              <w:rPr>
                <w:sz w:val="24"/>
              </w:rPr>
            </w:pPr>
            <w:r>
              <w:rPr>
                <w:sz w:val="24"/>
              </w:rPr>
              <w:lastRenderedPageBreak/>
              <w:t>1.4.3</w:t>
            </w:r>
          </w:p>
        </w:tc>
        <w:tc>
          <w:tcPr>
            <w:tcW w:w="6379" w:type="dxa"/>
            <w:tcBorders>
              <w:top w:val="double" w:sz="7" w:space="0" w:color="000000"/>
              <w:left w:val="double" w:sz="7" w:space="0" w:color="000000"/>
              <w:bottom w:val="double" w:sz="7" w:space="0" w:color="000000"/>
              <w:right w:val="double" w:sz="7" w:space="0" w:color="000000"/>
            </w:tcBorders>
          </w:tcPr>
          <w:p w:rsidR="00B05AD2" w:rsidRDefault="00B05AD2" w:rsidP="00B05AD2">
            <w:pPr>
              <w:pStyle w:val="TableParagraph"/>
              <w:ind w:left="0"/>
              <w:rPr>
                <w:sz w:val="24"/>
              </w:rPr>
            </w:pPr>
            <w:r>
              <w:rPr>
                <w:sz w:val="24"/>
              </w:rPr>
              <w:t>В режиме круглосуточного пребывания</w:t>
            </w:r>
          </w:p>
        </w:tc>
        <w:tc>
          <w:tcPr>
            <w:tcW w:w="2409" w:type="dxa"/>
            <w:tcBorders>
              <w:top w:val="double" w:sz="7" w:space="0" w:color="000000"/>
              <w:left w:val="double" w:sz="7" w:space="0" w:color="000000"/>
              <w:bottom w:val="double" w:sz="7" w:space="0" w:color="000000"/>
              <w:right w:val="double" w:sz="6" w:space="0" w:color="000000"/>
            </w:tcBorders>
          </w:tcPr>
          <w:p w:rsidR="00B05AD2" w:rsidRDefault="00B05AD2" w:rsidP="00B05AD2">
            <w:pPr>
              <w:pStyle w:val="TableParagraph"/>
              <w:ind w:left="0"/>
              <w:rPr>
                <w:sz w:val="24"/>
              </w:rPr>
            </w:pPr>
            <w:r>
              <w:rPr>
                <w:sz w:val="24"/>
              </w:rPr>
              <w:t>0</w:t>
            </w:r>
          </w:p>
        </w:tc>
      </w:tr>
      <w:tr w:rsidR="00B05AD2" w:rsidTr="0005580E">
        <w:trPr>
          <w:trHeight w:hRule="exact" w:val="1134"/>
        </w:trPr>
        <w:tc>
          <w:tcPr>
            <w:tcW w:w="773" w:type="dxa"/>
            <w:tcBorders>
              <w:top w:val="double" w:sz="7" w:space="0" w:color="000000"/>
              <w:left w:val="double" w:sz="6" w:space="0" w:color="000000"/>
              <w:bottom w:val="double" w:sz="7" w:space="0" w:color="000000"/>
              <w:right w:val="double" w:sz="7" w:space="0" w:color="000000"/>
            </w:tcBorders>
          </w:tcPr>
          <w:p w:rsidR="00B05AD2" w:rsidRDefault="00B05AD2" w:rsidP="00B05AD2">
            <w:pPr>
              <w:pStyle w:val="TableParagraph"/>
              <w:ind w:left="0"/>
              <w:rPr>
                <w:sz w:val="24"/>
              </w:rPr>
            </w:pPr>
            <w:r>
              <w:rPr>
                <w:sz w:val="24"/>
              </w:rPr>
              <w:t>1.5</w:t>
            </w:r>
          </w:p>
        </w:tc>
        <w:tc>
          <w:tcPr>
            <w:tcW w:w="6379" w:type="dxa"/>
            <w:tcBorders>
              <w:top w:val="double" w:sz="7" w:space="0" w:color="000000"/>
              <w:left w:val="double" w:sz="7" w:space="0" w:color="000000"/>
              <w:bottom w:val="double" w:sz="7" w:space="0" w:color="000000"/>
              <w:right w:val="double" w:sz="7" w:space="0" w:color="000000"/>
            </w:tcBorders>
          </w:tcPr>
          <w:p w:rsidR="00B05AD2" w:rsidRPr="002237D7" w:rsidRDefault="00B05AD2" w:rsidP="00B05AD2">
            <w:pPr>
              <w:pStyle w:val="TableParagraph"/>
              <w:ind w:left="0"/>
              <w:rPr>
                <w:sz w:val="24"/>
                <w:lang w:val="ru-RU"/>
              </w:rPr>
            </w:pPr>
            <w:r w:rsidRPr="002237D7">
              <w:rPr>
                <w:sz w:val="24"/>
                <w:lang w:val="ru-RU"/>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2409" w:type="dxa"/>
            <w:tcBorders>
              <w:top w:val="double" w:sz="7" w:space="0" w:color="000000"/>
              <w:left w:val="double" w:sz="7" w:space="0" w:color="000000"/>
              <w:bottom w:val="double" w:sz="7" w:space="0" w:color="000000"/>
              <w:right w:val="double" w:sz="6" w:space="0" w:color="000000"/>
            </w:tcBorders>
          </w:tcPr>
          <w:p w:rsidR="00B05AD2" w:rsidRDefault="00B05AD2" w:rsidP="00B05AD2">
            <w:pPr>
              <w:pStyle w:val="TableParagraph"/>
              <w:ind w:left="0"/>
              <w:rPr>
                <w:sz w:val="24"/>
              </w:rPr>
            </w:pPr>
            <w:r>
              <w:rPr>
                <w:sz w:val="24"/>
              </w:rPr>
              <w:t>человек/%</w:t>
            </w:r>
          </w:p>
        </w:tc>
      </w:tr>
      <w:tr w:rsidR="00B05AD2" w:rsidTr="0005580E">
        <w:trPr>
          <w:trHeight w:hRule="exact" w:val="355"/>
        </w:trPr>
        <w:tc>
          <w:tcPr>
            <w:tcW w:w="773" w:type="dxa"/>
            <w:tcBorders>
              <w:top w:val="double" w:sz="7" w:space="0" w:color="000000"/>
              <w:left w:val="double" w:sz="6" w:space="0" w:color="000000"/>
              <w:bottom w:val="double" w:sz="7" w:space="0" w:color="000000"/>
              <w:right w:val="double" w:sz="7" w:space="0" w:color="000000"/>
            </w:tcBorders>
          </w:tcPr>
          <w:p w:rsidR="00B05AD2" w:rsidRDefault="00B05AD2" w:rsidP="00B05AD2">
            <w:pPr>
              <w:pStyle w:val="TableParagraph"/>
              <w:ind w:left="0"/>
              <w:rPr>
                <w:sz w:val="24"/>
              </w:rPr>
            </w:pPr>
            <w:r>
              <w:rPr>
                <w:sz w:val="24"/>
              </w:rPr>
              <w:t>1.5.1</w:t>
            </w:r>
          </w:p>
        </w:tc>
        <w:tc>
          <w:tcPr>
            <w:tcW w:w="6379" w:type="dxa"/>
            <w:tcBorders>
              <w:top w:val="double" w:sz="7" w:space="0" w:color="000000"/>
              <w:left w:val="double" w:sz="7" w:space="0" w:color="000000"/>
              <w:bottom w:val="double" w:sz="7" w:space="0" w:color="000000"/>
              <w:right w:val="double" w:sz="7" w:space="0" w:color="000000"/>
            </w:tcBorders>
          </w:tcPr>
          <w:p w:rsidR="00B05AD2" w:rsidRPr="002237D7" w:rsidRDefault="00B05AD2" w:rsidP="00B05AD2">
            <w:pPr>
              <w:pStyle w:val="TableParagraph"/>
              <w:ind w:left="0"/>
              <w:rPr>
                <w:sz w:val="24"/>
                <w:lang w:val="ru-RU"/>
              </w:rPr>
            </w:pPr>
            <w:r w:rsidRPr="002237D7">
              <w:rPr>
                <w:sz w:val="24"/>
                <w:lang w:val="ru-RU"/>
              </w:rPr>
              <w:t>По коррекции недостатков в физическом и (или) психическом развитии</w:t>
            </w:r>
          </w:p>
        </w:tc>
        <w:tc>
          <w:tcPr>
            <w:tcW w:w="2409" w:type="dxa"/>
            <w:tcBorders>
              <w:top w:val="double" w:sz="7" w:space="0" w:color="000000"/>
              <w:left w:val="double" w:sz="7" w:space="0" w:color="000000"/>
              <w:bottom w:val="double" w:sz="7" w:space="0" w:color="000000"/>
              <w:right w:val="double" w:sz="6" w:space="0" w:color="000000"/>
            </w:tcBorders>
          </w:tcPr>
          <w:p w:rsidR="00B05AD2" w:rsidRDefault="00B05AD2" w:rsidP="00B05AD2">
            <w:pPr>
              <w:pStyle w:val="TableParagraph"/>
              <w:ind w:left="0"/>
              <w:rPr>
                <w:sz w:val="24"/>
              </w:rPr>
            </w:pPr>
            <w:r>
              <w:rPr>
                <w:sz w:val="24"/>
              </w:rPr>
              <w:t>0</w:t>
            </w:r>
          </w:p>
        </w:tc>
      </w:tr>
      <w:tr w:rsidR="00B05AD2" w:rsidTr="0005580E">
        <w:trPr>
          <w:trHeight w:hRule="exact" w:val="553"/>
        </w:trPr>
        <w:tc>
          <w:tcPr>
            <w:tcW w:w="773" w:type="dxa"/>
            <w:tcBorders>
              <w:top w:val="double" w:sz="7" w:space="0" w:color="000000"/>
              <w:left w:val="double" w:sz="6" w:space="0" w:color="000000"/>
              <w:bottom w:val="double" w:sz="7" w:space="0" w:color="000000"/>
              <w:right w:val="double" w:sz="7" w:space="0" w:color="000000"/>
            </w:tcBorders>
          </w:tcPr>
          <w:p w:rsidR="00B05AD2" w:rsidRDefault="00B05AD2" w:rsidP="00B05AD2">
            <w:pPr>
              <w:pStyle w:val="TableParagraph"/>
              <w:ind w:left="0"/>
              <w:rPr>
                <w:sz w:val="24"/>
              </w:rPr>
            </w:pPr>
            <w:r>
              <w:rPr>
                <w:sz w:val="24"/>
              </w:rPr>
              <w:t>1.5.2</w:t>
            </w:r>
          </w:p>
        </w:tc>
        <w:tc>
          <w:tcPr>
            <w:tcW w:w="6379" w:type="dxa"/>
            <w:tcBorders>
              <w:top w:val="double" w:sz="7" w:space="0" w:color="000000"/>
              <w:left w:val="double" w:sz="7" w:space="0" w:color="000000"/>
              <w:bottom w:val="double" w:sz="7" w:space="0" w:color="000000"/>
              <w:right w:val="double" w:sz="7" w:space="0" w:color="000000"/>
            </w:tcBorders>
          </w:tcPr>
          <w:p w:rsidR="00B05AD2" w:rsidRPr="002237D7" w:rsidRDefault="00B05AD2" w:rsidP="00B05AD2">
            <w:pPr>
              <w:pStyle w:val="TableParagraph"/>
              <w:ind w:left="0"/>
              <w:rPr>
                <w:sz w:val="24"/>
                <w:lang w:val="ru-RU"/>
              </w:rPr>
            </w:pPr>
            <w:r w:rsidRPr="002237D7">
              <w:rPr>
                <w:sz w:val="24"/>
                <w:lang w:val="ru-RU"/>
              </w:rPr>
              <w:t>По освоению образовательной программы дошкольного образования</w:t>
            </w:r>
          </w:p>
        </w:tc>
        <w:tc>
          <w:tcPr>
            <w:tcW w:w="2409" w:type="dxa"/>
            <w:tcBorders>
              <w:top w:val="double" w:sz="7" w:space="0" w:color="000000"/>
              <w:left w:val="double" w:sz="7" w:space="0" w:color="000000"/>
              <w:bottom w:val="double" w:sz="7" w:space="0" w:color="000000"/>
              <w:right w:val="double" w:sz="6" w:space="0" w:color="000000"/>
            </w:tcBorders>
          </w:tcPr>
          <w:p w:rsidR="00B05AD2" w:rsidRDefault="0005580E" w:rsidP="00B05AD2">
            <w:pPr>
              <w:pStyle w:val="TableParagraph"/>
              <w:ind w:left="0"/>
              <w:rPr>
                <w:sz w:val="24"/>
              </w:rPr>
            </w:pPr>
            <w:r>
              <w:rPr>
                <w:sz w:val="24"/>
                <w:lang w:val="ru-RU"/>
              </w:rPr>
              <w:t>91</w:t>
            </w:r>
            <w:r w:rsidR="00B05AD2">
              <w:rPr>
                <w:sz w:val="24"/>
              </w:rPr>
              <w:t xml:space="preserve"> человек/</w:t>
            </w:r>
            <w:r w:rsidR="00B05AD2">
              <w:rPr>
                <w:sz w:val="24"/>
                <w:lang w:val="ru-RU"/>
              </w:rPr>
              <w:t>100</w:t>
            </w:r>
            <w:r w:rsidR="00B05AD2">
              <w:rPr>
                <w:sz w:val="24"/>
              </w:rPr>
              <w:t>%</w:t>
            </w:r>
          </w:p>
        </w:tc>
      </w:tr>
      <w:tr w:rsidR="00B05AD2" w:rsidTr="0005580E">
        <w:trPr>
          <w:trHeight w:hRule="exact" w:val="497"/>
        </w:trPr>
        <w:tc>
          <w:tcPr>
            <w:tcW w:w="773" w:type="dxa"/>
            <w:tcBorders>
              <w:top w:val="double" w:sz="7" w:space="0" w:color="000000"/>
              <w:left w:val="double" w:sz="6" w:space="0" w:color="000000"/>
              <w:bottom w:val="double" w:sz="7" w:space="0" w:color="000000"/>
              <w:right w:val="double" w:sz="7" w:space="0" w:color="000000"/>
            </w:tcBorders>
          </w:tcPr>
          <w:p w:rsidR="00B05AD2" w:rsidRDefault="00B05AD2" w:rsidP="00B05AD2">
            <w:pPr>
              <w:pStyle w:val="TableParagraph"/>
              <w:ind w:left="0"/>
              <w:rPr>
                <w:sz w:val="24"/>
              </w:rPr>
            </w:pPr>
            <w:r>
              <w:rPr>
                <w:sz w:val="24"/>
              </w:rPr>
              <w:t>1.5.3</w:t>
            </w:r>
          </w:p>
        </w:tc>
        <w:tc>
          <w:tcPr>
            <w:tcW w:w="6379" w:type="dxa"/>
            <w:tcBorders>
              <w:top w:val="double" w:sz="7" w:space="0" w:color="000000"/>
              <w:left w:val="double" w:sz="7" w:space="0" w:color="000000"/>
              <w:bottom w:val="double" w:sz="7" w:space="0" w:color="000000"/>
              <w:right w:val="double" w:sz="7" w:space="0" w:color="000000"/>
            </w:tcBorders>
          </w:tcPr>
          <w:p w:rsidR="00B05AD2" w:rsidRDefault="00B05AD2" w:rsidP="00B05AD2">
            <w:pPr>
              <w:pStyle w:val="TableParagraph"/>
              <w:ind w:left="0"/>
              <w:rPr>
                <w:sz w:val="24"/>
              </w:rPr>
            </w:pPr>
            <w:r>
              <w:rPr>
                <w:sz w:val="24"/>
              </w:rPr>
              <w:t>По присмотру и уходу</w:t>
            </w:r>
          </w:p>
        </w:tc>
        <w:tc>
          <w:tcPr>
            <w:tcW w:w="2409" w:type="dxa"/>
            <w:tcBorders>
              <w:top w:val="double" w:sz="7" w:space="0" w:color="000000"/>
              <w:left w:val="double" w:sz="7" w:space="0" w:color="000000"/>
              <w:bottom w:val="double" w:sz="7" w:space="0" w:color="000000"/>
              <w:right w:val="double" w:sz="6" w:space="0" w:color="000000"/>
            </w:tcBorders>
          </w:tcPr>
          <w:p w:rsidR="00B05AD2" w:rsidRDefault="00B05AD2" w:rsidP="00B05AD2">
            <w:pPr>
              <w:pStyle w:val="TableParagraph"/>
              <w:ind w:left="0"/>
              <w:rPr>
                <w:sz w:val="24"/>
              </w:rPr>
            </w:pPr>
            <w:r>
              <w:rPr>
                <w:sz w:val="24"/>
              </w:rPr>
              <w:t>0</w:t>
            </w:r>
          </w:p>
        </w:tc>
      </w:tr>
      <w:tr w:rsidR="00B05AD2" w:rsidTr="0005580E">
        <w:trPr>
          <w:trHeight w:hRule="exact" w:val="1142"/>
        </w:trPr>
        <w:tc>
          <w:tcPr>
            <w:tcW w:w="773" w:type="dxa"/>
            <w:tcBorders>
              <w:top w:val="double" w:sz="7" w:space="0" w:color="000000"/>
              <w:left w:val="double" w:sz="6" w:space="0" w:color="000000"/>
              <w:bottom w:val="double" w:sz="7" w:space="0" w:color="000000"/>
              <w:right w:val="double" w:sz="7" w:space="0" w:color="000000"/>
            </w:tcBorders>
          </w:tcPr>
          <w:p w:rsidR="00B05AD2" w:rsidRDefault="00B05AD2" w:rsidP="00B05AD2">
            <w:pPr>
              <w:pStyle w:val="TableParagraph"/>
              <w:ind w:left="0"/>
              <w:rPr>
                <w:sz w:val="24"/>
              </w:rPr>
            </w:pPr>
            <w:r>
              <w:rPr>
                <w:sz w:val="24"/>
              </w:rPr>
              <w:t>1.6</w:t>
            </w:r>
          </w:p>
        </w:tc>
        <w:tc>
          <w:tcPr>
            <w:tcW w:w="6379" w:type="dxa"/>
            <w:tcBorders>
              <w:top w:val="double" w:sz="7" w:space="0" w:color="000000"/>
              <w:left w:val="double" w:sz="7" w:space="0" w:color="000000"/>
              <w:bottom w:val="double" w:sz="7" w:space="0" w:color="000000"/>
              <w:right w:val="double" w:sz="7" w:space="0" w:color="000000"/>
            </w:tcBorders>
          </w:tcPr>
          <w:p w:rsidR="00B05AD2" w:rsidRPr="002237D7" w:rsidRDefault="00B05AD2" w:rsidP="00B05AD2">
            <w:pPr>
              <w:pStyle w:val="TableParagraph"/>
              <w:ind w:left="0"/>
              <w:rPr>
                <w:sz w:val="24"/>
                <w:lang w:val="ru-RU"/>
              </w:rPr>
            </w:pPr>
            <w:r w:rsidRPr="002237D7">
              <w:rPr>
                <w:sz w:val="24"/>
                <w:lang w:val="ru-RU"/>
              </w:rPr>
              <w:t>Средний показатель пропущенных дней при посещении дошкольной образовательной организации по болезни на одного воспитанника</w:t>
            </w:r>
          </w:p>
        </w:tc>
        <w:tc>
          <w:tcPr>
            <w:tcW w:w="2409" w:type="dxa"/>
            <w:tcBorders>
              <w:top w:val="double" w:sz="7" w:space="0" w:color="000000"/>
              <w:left w:val="double" w:sz="7" w:space="0" w:color="000000"/>
              <w:bottom w:val="double" w:sz="7" w:space="0" w:color="000000"/>
              <w:right w:val="double" w:sz="6" w:space="0" w:color="000000"/>
            </w:tcBorders>
          </w:tcPr>
          <w:p w:rsidR="00B05AD2" w:rsidRPr="0005580E" w:rsidRDefault="00B05AD2" w:rsidP="0005580E">
            <w:pPr>
              <w:pStyle w:val="TableParagraph"/>
              <w:ind w:left="0"/>
              <w:rPr>
                <w:sz w:val="24"/>
                <w:lang w:val="ru-RU"/>
              </w:rPr>
            </w:pPr>
            <w:r>
              <w:rPr>
                <w:sz w:val="24"/>
                <w:lang w:val="ru-RU"/>
              </w:rPr>
              <w:t>6</w:t>
            </w:r>
            <w:r>
              <w:rPr>
                <w:sz w:val="24"/>
              </w:rPr>
              <w:t xml:space="preserve"> д</w:t>
            </w:r>
            <w:r w:rsidR="0005580E">
              <w:rPr>
                <w:sz w:val="24"/>
                <w:lang w:val="ru-RU"/>
              </w:rPr>
              <w:t>ней</w:t>
            </w:r>
          </w:p>
        </w:tc>
      </w:tr>
      <w:tr w:rsidR="00B05AD2" w:rsidTr="0005580E">
        <w:trPr>
          <w:trHeight w:hRule="exact" w:val="497"/>
        </w:trPr>
        <w:tc>
          <w:tcPr>
            <w:tcW w:w="773" w:type="dxa"/>
            <w:tcBorders>
              <w:top w:val="double" w:sz="7" w:space="0" w:color="000000"/>
              <w:left w:val="double" w:sz="6" w:space="0" w:color="000000"/>
              <w:bottom w:val="double" w:sz="7" w:space="0" w:color="000000"/>
              <w:right w:val="double" w:sz="7" w:space="0" w:color="000000"/>
            </w:tcBorders>
          </w:tcPr>
          <w:p w:rsidR="00B05AD2" w:rsidRDefault="00B05AD2" w:rsidP="00B05AD2">
            <w:pPr>
              <w:pStyle w:val="TableParagraph"/>
              <w:ind w:left="0"/>
              <w:rPr>
                <w:sz w:val="24"/>
              </w:rPr>
            </w:pPr>
            <w:r>
              <w:rPr>
                <w:sz w:val="24"/>
              </w:rPr>
              <w:t>1.7</w:t>
            </w:r>
          </w:p>
        </w:tc>
        <w:tc>
          <w:tcPr>
            <w:tcW w:w="6379" w:type="dxa"/>
            <w:tcBorders>
              <w:top w:val="double" w:sz="7" w:space="0" w:color="000000"/>
              <w:left w:val="double" w:sz="7" w:space="0" w:color="000000"/>
              <w:bottom w:val="double" w:sz="7" w:space="0" w:color="000000"/>
              <w:right w:val="double" w:sz="7" w:space="0" w:color="000000"/>
            </w:tcBorders>
          </w:tcPr>
          <w:p w:rsidR="00B05AD2" w:rsidRPr="002237D7" w:rsidRDefault="00B05AD2" w:rsidP="00B05AD2">
            <w:pPr>
              <w:pStyle w:val="TableParagraph"/>
              <w:ind w:left="0"/>
              <w:rPr>
                <w:sz w:val="24"/>
                <w:lang w:val="ru-RU"/>
              </w:rPr>
            </w:pPr>
            <w:r w:rsidRPr="002237D7">
              <w:rPr>
                <w:sz w:val="24"/>
                <w:lang w:val="ru-RU"/>
              </w:rPr>
              <w:t>Общая численность педагогических работников, в том числе:</w:t>
            </w:r>
          </w:p>
        </w:tc>
        <w:tc>
          <w:tcPr>
            <w:tcW w:w="2409" w:type="dxa"/>
            <w:tcBorders>
              <w:top w:val="double" w:sz="7" w:space="0" w:color="000000"/>
              <w:left w:val="double" w:sz="7" w:space="0" w:color="000000"/>
              <w:bottom w:val="double" w:sz="7" w:space="0" w:color="000000"/>
              <w:right w:val="double" w:sz="6" w:space="0" w:color="000000"/>
            </w:tcBorders>
          </w:tcPr>
          <w:p w:rsidR="00B05AD2" w:rsidRDefault="00B05AD2" w:rsidP="00B05AD2">
            <w:pPr>
              <w:pStyle w:val="TableParagraph"/>
              <w:ind w:left="0"/>
              <w:rPr>
                <w:sz w:val="24"/>
              </w:rPr>
            </w:pPr>
            <w:r>
              <w:rPr>
                <w:sz w:val="24"/>
                <w:lang w:val="ru-RU"/>
              </w:rPr>
              <w:t xml:space="preserve">11 </w:t>
            </w:r>
            <w:r>
              <w:rPr>
                <w:sz w:val="24"/>
              </w:rPr>
              <w:t>человек</w:t>
            </w:r>
          </w:p>
        </w:tc>
      </w:tr>
      <w:tr w:rsidR="00B05AD2" w:rsidTr="0005580E">
        <w:trPr>
          <w:trHeight w:hRule="exact" w:val="783"/>
        </w:trPr>
        <w:tc>
          <w:tcPr>
            <w:tcW w:w="773" w:type="dxa"/>
            <w:tcBorders>
              <w:top w:val="double" w:sz="7" w:space="0" w:color="000000"/>
              <w:left w:val="double" w:sz="6" w:space="0" w:color="000000"/>
              <w:bottom w:val="double" w:sz="7" w:space="0" w:color="000000"/>
              <w:right w:val="double" w:sz="7" w:space="0" w:color="000000"/>
            </w:tcBorders>
          </w:tcPr>
          <w:p w:rsidR="00B05AD2" w:rsidRDefault="00B05AD2" w:rsidP="00B05AD2">
            <w:pPr>
              <w:pStyle w:val="TableParagraph"/>
              <w:ind w:left="0"/>
              <w:rPr>
                <w:sz w:val="24"/>
              </w:rPr>
            </w:pPr>
            <w:r>
              <w:rPr>
                <w:sz w:val="24"/>
              </w:rPr>
              <w:t>1.7.1</w:t>
            </w:r>
          </w:p>
        </w:tc>
        <w:tc>
          <w:tcPr>
            <w:tcW w:w="6379" w:type="dxa"/>
            <w:tcBorders>
              <w:top w:val="double" w:sz="7" w:space="0" w:color="000000"/>
              <w:left w:val="double" w:sz="7" w:space="0" w:color="000000"/>
              <w:bottom w:val="double" w:sz="7" w:space="0" w:color="000000"/>
              <w:right w:val="double" w:sz="7" w:space="0" w:color="000000"/>
            </w:tcBorders>
          </w:tcPr>
          <w:p w:rsidR="00B05AD2" w:rsidRPr="002237D7" w:rsidRDefault="00B05AD2" w:rsidP="00B05AD2">
            <w:pPr>
              <w:pStyle w:val="TableParagraph"/>
              <w:ind w:left="0"/>
              <w:rPr>
                <w:sz w:val="24"/>
                <w:lang w:val="ru-RU"/>
              </w:rPr>
            </w:pPr>
            <w:r w:rsidRPr="002237D7">
              <w:rPr>
                <w:sz w:val="24"/>
                <w:lang w:val="ru-RU"/>
              </w:rPr>
              <w:t>Численность/удельный вес численности педагогических работников, имеющих высшее образование</w:t>
            </w:r>
          </w:p>
        </w:tc>
        <w:tc>
          <w:tcPr>
            <w:tcW w:w="2409" w:type="dxa"/>
            <w:tcBorders>
              <w:top w:val="double" w:sz="7" w:space="0" w:color="000000"/>
              <w:left w:val="double" w:sz="7" w:space="0" w:color="000000"/>
              <w:bottom w:val="double" w:sz="7" w:space="0" w:color="000000"/>
              <w:right w:val="double" w:sz="6" w:space="0" w:color="000000"/>
            </w:tcBorders>
          </w:tcPr>
          <w:p w:rsidR="00B05AD2" w:rsidRDefault="00B05AD2" w:rsidP="00B05AD2">
            <w:pPr>
              <w:pStyle w:val="TableParagraph"/>
              <w:ind w:left="0"/>
              <w:rPr>
                <w:sz w:val="24"/>
              </w:rPr>
            </w:pPr>
            <w:r>
              <w:rPr>
                <w:sz w:val="24"/>
                <w:lang w:val="ru-RU"/>
              </w:rPr>
              <w:t xml:space="preserve">6 </w:t>
            </w:r>
            <w:r>
              <w:rPr>
                <w:sz w:val="24"/>
              </w:rPr>
              <w:t>человек/79%</w:t>
            </w:r>
          </w:p>
        </w:tc>
      </w:tr>
      <w:tr w:rsidR="00B05AD2" w:rsidTr="0005580E">
        <w:trPr>
          <w:trHeight w:hRule="exact" w:val="992"/>
        </w:trPr>
        <w:tc>
          <w:tcPr>
            <w:tcW w:w="773" w:type="dxa"/>
            <w:tcBorders>
              <w:top w:val="double" w:sz="7" w:space="0" w:color="000000"/>
              <w:left w:val="double" w:sz="6" w:space="0" w:color="000000"/>
              <w:bottom w:val="double" w:sz="7" w:space="0" w:color="000000"/>
              <w:right w:val="double" w:sz="7" w:space="0" w:color="000000"/>
            </w:tcBorders>
          </w:tcPr>
          <w:p w:rsidR="00B05AD2" w:rsidRDefault="00B05AD2" w:rsidP="00B05AD2">
            <w:pPr>
              <w:pStyle w:val="TableParagraph"/>
              <w:ind w:left="0"/>
              <w:rPr>
                <w:sz w:val="24"/>
              </w:rPr>
            </w:pPr>
            <w:r>
              <w:rPr>
                <w:sz w:val="24"/>
              </w:rPr>
              <w:t>1.7.2</w:t>
            </w:r>
          </w:p>
        </w:tc>
        <w:tc>
          <w:tcPr>
            <w:tcW w:w="6379" w:type="dxa"/>
            <w:tcBorders>
              <w:top w:val="double" w:sz="7" w:space="0" w:color="000000"/>
              <w:left w:val="double" w:sz="7" w:space="0" w:color="000000"/>
              <w:bottom w:val="double" w:sz="7" w:space="0" w:color="000000"/>
              <w:right w:val="double" w:sz="7" w:space="0" w:color="000000"/>
            </w:tcBorders>
          </w:tcPr>
          <w:p w:rsidR="00B05AD2" w:rsidRPr="002237D7" w:rsidRDefault="00B05AD2" w:rsidP="00B05AD2">
            <w:pPr>
              <w:pStyle w:val="TableParagraph"/>
              <w:ind w:left="0"/>
              <w:rPr>
                <w:sz w:val="24"/>
                <w:lang w:val="ru-RU"/>
              </w:rPr>
            </w:pPr>
            <w:r w:rsidRPr="002237D7">
              <w:rPr>
                <w:sz w:val="24"/>
                <w:lang w:val="ru-RU"/>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2409" w:type="dxa"/>
            <w:tcBorders>
              <w:top w:val="double" w:sz="7" w:space="0" w:color="000000"/>
              <w:left w:val="double" w:sz="7" w:space="0" w:color="000000"/>
              <w:bottom w:val="double" w:sz="7" w:space="0" w:color="000000"/>
              <w:right w:val="double" w:sz="6" w:space="0" w:color="000000"/>
            </w:tcBorders>
          </w:tcPr>
          <w:p w:rsidR="00B05AD2" w:rsidRDefault="005F4F09" w:rsidP="00B05AD2">
            <w:pPr>
              <w:pStyle w:val="TableParagraph"/>
              <w:ind w:left="0"/>
              <w:rPr>
                <w:sz w:val="24"/>
              </w:rPr>
            </w:pPr>
            <w:r>
              <w:rPr>
                <w:sz w:val="24"/>
                <w:lang w:val="ru-RU"/>
              </w:rPr>
              <w:t>6</w:t>
            </w:r>
            <w:r w:rsidR="00B05AD2">
              <w:rPr>
                <w:sz w:val="24"/>
              </w:rPr>
              <w:t>человек/79%</w:t>
            </w:r>
          </w:p>
        </w:tc>
      </w:tr>
      <w:tr w:rsidR="00B05AD2" w:rsidTr="0005580E">
        <w:trPr>
          <w:trHeight w:hRule="exact" w:val="788"/>
        </w:trPr>
        <w:tc>
          <w:tcPr>
            <w:tcW w:w="773" w:type="dxa"/>
            <w:tcBorders>
              <w:top w:val="double" w:sz="7" w:space="0" w:color="000000"/>
              <w:left w:val="double" w:sz="6" w:space="0" w:color="000000"/>
              <w:bottom w:val="double" w:sz="7" w:space="0" w:color="000000"/>
              <w:right w:val="double" w:sz="7" w:space="0" w:color="000000"/>
            </w:tcBorders>
          </w:tcPr>
          <w:p w:rsidR="00B05AD2" w:rsidRDefault="00B05AD2" w:rsidP="00B05AD2">
            <w:pPr>
              <w:pStyle w:val="TableParagraph"/>
              <w:ind w:left="0"/>
              <w:rPr>
                <w:sz w:val="24"/>
              </w:rPr>
            </w:pPr>
            <w:r>
              <w:rPr>
                <w:sz w:val="24"/>
              </w:rPr>
              <w:t>1.7.3</w:t>
            </w:r>
          </w:p>
        </w:tc>
        <w:tc>
          <w:tcPr>
            <w:tcW w:w="6379" w:type="dxa"/>
            <w:tcBorders>
              <w:top w:val="double" w:sz="7" w:space="0" w:color="000000"/>
              <w:left w:val="double" w:sz="7" w:space="0" w:color="000000"/>
              <w:bottom w:val="double" w:sz="7" w:space="0" w:color="000000"/>
              <w:right w:val="double" w:sz="7" w:space="0" w:color="000000"/>
            </w:tcBorders>
          </w:tcPr>
          <w:p w:rsidR="00B05AD2" w:rsidRPr="002237D7" w:rsidRDefault="00B05AD2" w:rsidP="00B05AD2">
            <w:pPr>
              <w:pStyle w:val="TableParagraph"/>
              <w:ind w:left="0"/>
              <w:rPr>
                <w:sz w:val="24"/>
                <w:lang w:val="ru-RU"/>
              </w:rPr>
            </w:pPr>
            <w:r w:rsidRPr="002237D7">
              <w:rPr>
                <w:sz w:val="24"/>
                <w:lang w:val="ru-RU"/>
              </w:rPr>
              <w:t>Численность/удельный вес численности педагогических работников, имеющих среднее профессиональное образование</w:t>
            </w:r>
          </w:p>
        </w:tc>
        <w:tc>
          <w:tcPr>
            <w:tcW w:w="2409" w:type="dxa"/>
            <w:tcBorders>
              <w:top w:val="double" w:sz="7" w:space="0" w:color="000000"/>
              <w:left w:val="double" w:sz="7" w:space="0" w:color="000000"/>
              <w:bottom w:val="double" w:sz="7" w:space="0" w:color="000000"/>
              <w:right w:val="double" w:sz="6" w:space="0" w:color="000000"/>
            </w:tcBorders>
          </w:tcPr>
          <w:p w:rsidR="00B05AD2" w:rsidRDefault="00B05AD2" w:rsidP="00B05AD2">
            <w:pPr>
              <w:pStyle w:val="TableParagraph"/>
              <w:ind w:left="0"/>
              <w:rPr>
                <w:sz w:val="24"/>
              </w:rPr>
            </w:pPr>
            <w:r>
              <w:rPr>
                <w:sz w:val="24"/>
                <w:lang w:val="ru-RU"/>
              </w:rPr>
              <w:t xml:space="preserve">5 </w:t>
            </w:r>
            <w:r>
              <w:rPr>
                <w:sz w:val="24"/>
              </w:rPr>
              <w:t xml:space="preserve"> человек</w:t>
            </w:r>
            <w:r>
              <w:rPr>
                <w:sz w:val="24"/>
                <w:lang w:val="ru-RU"/>
              </w:rPr>
              <w:t xml:space="preserve"> </w:t>
            </w:r>
            <w:r>
              <w:rPr>
                <w:sz w:val="24"/>
              </w:rPr>
              <w:t>/21%</w:t>
            </w:r>
          </w:p>
        </w:tc>
      </w:tr>
      <w:tr w:rsidR="00B05AD2" w:rsidTr="0005580E">
        <w:trPr>
          <w:trHeight w:hRule="exact" w:val="1041"/>
        </w:trPr>
        <w:tc>
          <w:tcPr>
            <w:tcW w:w="773" w:type="dxa"/>
            <w:tcBorders>
              <w:top w:val="double" w:sz="7" w:space="0" w:color="000000"/>
              <w:left w:val="double" w:sz="6" w:space="0" w:color="000000"/>
              <w:bottom w:val="double" w:sz="7" w:space="0" w:color="000000"/>
              <w:right w:val="double" w:sz="7" w:space="0" w:color="000000"/>
            </w:tcBorders>
          </w:tcPr>
          <w:p w:rsidR="00B05AD2" w:rsidRDefault="00B05AD2" w:rsidP="00B05AD2">
            <w:pPr>
              <w:pStyle w:val="TableParagraph"/>
              <w:ind w:left="0"/>
              <w:rPr>
                <w:sz w:val="24"/>
              </w:rPr>
            </w:pPr>
            <w:r>
              <w:rPr>
                <w:sz w:val="24"/>
              </w:rPr>
              <w:t>1.7.4</w:t>
            </w:r>
          </w:p>
        </w:tc>
        <w:tc>
          <w:tcPr>
            <w:tcW w:w="6379" w:type="dxa"/>
            <w:tcBorders>
              <w:top w:val="double" w:sz="7" w:space="0" w:color="000000"/>
              <w:left w:val="double" w:sz="7" w:space="0" w:color="000000"/>
              <w:bottom w:val="double" w:sz="7" w:space="0" w:color="000000"/>
              <w:right w:val="double" w:sz="7" w:space="0" w:color="000000"/>
            </w:tcBorders>
          </w:tcPr>
          <w:p w:rsidR="00B05AD2" w:rsidRPr="002237D7" w:rsidRDefault="00B05AD2" w:rsidP="00B05AD2">
            <w:pPr>
              <w:pStyle w:val="TableParagraph"/>
              <w:ind w:left="0"/>
              <w:rPr>
                <w:sz w:val="24"/>
                <w:lang w:val="ru-RU"/>
              </w:rPr>
            </w:pPr>
            <w:r w:rsidRPr="002237D7">
              <w:rPr>
                <w:sz w:val="24"/>
                <w:lang w:val="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2409" w:type="dxa"/>
            <w:tcBorders>
              <w:top w:val="double" w:sz="7" w:space="0" w:color="000000"/>
              <w:left w:val="double" w:sz="7" w:space="0" w:color="000000"/>
              <w:bottom w:val="double" w:sz="7" w:space="0" w:color="000000"/>
              <w:right w:val="double" w:sz="6" w:space="0" w:color="000000"/>
            </w:tcBorders>
          </w:tcPr>
          <w:p w:rsidR="00B05AD2" w:rsidRDefault="005F4F09" w:rsidP="0005580E">
            <w:pPr>
              <w:pStyle w:val="TableParagraph"/>
              <w:ind w:left="0"/>
              <w:rPr>
                <w:sz w:val="24"/>
              </w:rPr>
            </w:pPr>
            <w:r>
              <w:rPr>
                <w:sz w:val="24"/>
                <w:lang w:val="ru-RU"/>
              </w:rPr>
              <w:t>5</w:t>
            </w:r>
            <w:r w:rsidR="00B05AD2">
              <w:rPr>
                <w:sz w:val="24"/>
              </w:rPr>
              <w:t xml:space="preserve"> человек/21%</w:t>
            </w:r>
          </w:p>
        </w:tc>
      </w:tr>
      <w:tr w:rsidR="00B05AD2" w:rsidTr="0005580E">
        <w:trPr>
          <w:trHeight w:hRule="exact" w:val="1140"/>
        </w:trPr>
        <w:tc>
          <w:tcPr>
            <w:tcW w:w="773" w:type="dxa"/>
            <w:tcBorders>
              <w:top w:val="double" w:sz="7" w:space="0" w:color="000000"/>
              <w:left w:val="double" w:sz="6" w:space="0" w:color="000000"/>
              <w:bottom w:val="double" w:sz="7" w:space="0" w:color="000000"/>
              <w:right w:val="double" w:sz="7" w:space="0" w:color="000000"/>
            </w:tcBorders>
          </w:tcPr>
          <w:p w:rsidR="00B05AD2" w:rsidRDefault="00B05AD2" w:rsidP="00B05AD2">
            <w:pPr>
              <w:pStyle w:val="TableParagraph"/>
              <w:ind w:left="0"/>
              <w:rPr>
                <w:sz w:val="24"/>
              </w:rPr>
            </w:pPr>
            <w:r>
              <w:rPr>
                <w:sz w:val="24"/>
              </w:rPr>
              <w:t>1.8</w:t>
            </w:r>
          </w:p>
        </w:tc>
        <w:tc>
          <w:tcPr>
            <w:tcW w:w="6379" w:type="dxa"/>
            <w:tcBorders>
              <w:top w:val="double" w:sz="7" w:space="0" w:color="000000"/>
              <w:left w:val="double" w:sz="7" w:space="0" w:color="000000"/>
              <w:bottom w:val="double" w:sz="7" w:space="0" w:color="000000"/>
              <w:right w:val="double" w:sz="7" w:space="0" w:color="000000"/>
            </w:tcBorders>
          </w:tcPr>
          <w:p w:rsidR="00B05AD2" w:rsidRPr="002237D7" w:rsidRDefault="00B05AD2" w:rsidP="00B05AD2">
            <w:pPr>
              <w:pStyle w:val="TableParagraph"/>
              <w:ind w:left="0"/>
              <w:rPr>
                <w:sz w:val="24"/>
                <w:lang w:val="ru-RU"/>
              </w:rPr>
            </w:pPr>
            <w:r w:rsidRPr="002237D7">
              <w:rPr>
                <w:sz w:val="24"/>
                <w:lang w:val="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409" w:type="dxa"/>
            <w:tcBorders>
              <w:top w:val="double" w:sz="7" w:space="0" w:color="000000"/>
              <w:left w:val="double" w:sz="7" w:space="0" w:color="000000"/>
              <w:bottom w:val="double" w:sz="7" w:space="0" w:color="000000"/>
              <w:right w:val="double" w:sz="6" w:space="0" w:color="000000"/>
            </w:tcBorders>
          </w:tcPr>
          <w:p w:rsidR="00B05AD2" w:rsidRDefault="005F4F09" w:rsidP="008D4522">
            <w:pPr>
              <w:pStyle w:val="TableParagraph"/>
              <w:ind w:left="0"/>
              <w:rPr>
                <w:sz w:val="24"/>
              </w:rPr>
            </w:pPr>
            <w:r>
              <w:rPr>
                <w:sz w:val="24"/>
                <w:lang w:val="ru-RU"/>
              </w:rPr>
              <w:t>10</w:t>
            </w:r>
            <w:r w:rsidR="00B05AD2">
              <w:rPr>
                <w:sz w:val="24"/>
              </w:rPr>
              <w:t xml:space="preserve"> человек/</w:t>
            </w:r>
            <w:r w:rsidR="008D4522">
              <w:rPr>
                <w:sz w:val="24"/>
                <w:lang w:val="ru-RU"/>
              </w:rPr>
              <w:t>90</w:t>
            </w:r>
            <w:r w:rsidR="00B05AD2">
              <w:rPr>
                <w:sz w:val="24"/>
              </w:rPr>
              <w:t>%</w:t>
            </w:r>
          </w:p>
        </w:tc>
      </w:tr>
      <w:tr w:rsidR="00B05AD2" w:rsidTr="0005580E">
        <w:trPr>
          <w:trHeight w:hRule="exact" w:val="497"/>
        </w:trPr>
        <w:tc>
          <w:tcPr>
            <w:tcW w:w="773" w:type="dxa"/>
            <w:tcBorders>
              <w:top w:val="double" w:sz="7" w:space="0" w:color="000000"/>
              <w:left w:val="double" w:sz="6" w:space="0" w:color="000000"/>
              <w:bottom w:val="double" w:sz="7" w:space="0" w:color="000000"/>
              <w:right w:val="double" w:sz="7" w:space="0" w:color="000000"/>
            </w:tcBorders>
          </w:tcPr>
          <w:p w:rsidR="00B05AD2" w:rsidRDefault="00B05AD2" w:rsidP="00B05AD2">
            <w:pPr>
              <w:pStyle w:val="TableParagraph"/>
              <w:ind w:left="0"/>
              <w:rPr>
                <w:sz w:val="24"/>
              </w:rPr>
            </w:pPr>
            <w:r>
              <w:rPr>
                <w:sz w:val="24"/>
              </w:rPr>
              <w:t>1.8.1</w:t>
            </w:r>
          </w:p>
        </w:tc>
        <w:tc>
          <w:tcPr>
            <w:tcW w:w="6379" w:type="dxa"/>
            <w:tcBorders>
              <w:top w:val="double" w:sz="7" w:space="0" w:color="000000"/>
              <w:left w:val="double" w:sz="7" w:space="0" w:color="000000"/>
              <w:bottom w:val="double" w:sz="7" w:space="0" w:color="000000"/>
              <w:right w:val="double" w:sz="7" w:space="0" w:color="000000"/>
            </w:tcBorders>
          </w:tcPr>
          <w:p w:rsidR="00B05AD2" w:rsidRDefault="00B05AD2" w:rsidP="00B05AD2">
            <w:pPr>
              <w:pStyle w:val="TableParagraph"/>
              <w:ind w:left="0"/>
              <w:rPr>
                <w:sz w:val="24"/>
              </w:rPr>
            </w:pPr>
            <w:r>
              <w:rPr>
                <w:sz w:val="24"/>
              </w:rPr>
              <w:t>Высшая</w:t>
            </w:r>
          </w:p>
        </w:tc>
        <w:tc>
          <w:tcPr>
            <w:tcW w:w="2409" w:type="dxa"/>
            <w:tcBorders>
              <w:top w:val="double" w:sz="7" w:space="0" w:color="000000"/>
              <w:left w:val="double" w:sz="7" w:space="0" w:color="000000"/>
              <w:bottom w:val="double" w:sz="7" w:space="0" w:color="000000"/>
              <w:right w:val="double" w:sz="6" w:space="0" w:color="000000"/>
            </w:tcBorders>
          </w:tcPr>
          <w:p w:rsidR="00B05AD2" w:rsidRDefault="005F4F09" w:rsidP="008D4522">
            <w:pPr>
              <w:pStyle w:val="TableParagraph"/>
              <w:ind w:left="0"/>
              <w:rPr>
                <w:sz w:val="24"/>
              </w:rPr>
            </w:pPr>
            <w:r>
              <w:rPr>
                <w:sz w:val="24"/>
                <w:lang w:val="ru-RU"/>
              </w:rPr>
              <w:t>4</w:t>
            </w:r>
            <w:r w:rsidR="00B05AD2">
              <w:rPr>
                <w:sz w:val="24"/>
              </w:rPr>
              <w:t>человек</w:t>
            </w:r>
            <w:r>
              <w:rPr>
                <w:sz w:val="24"/>
                <w:lang w:val="ru-RU"/>
              </w:rPr>
              <w:t>а</w:t>
            </w:r>
            <w:r w:rsidR="00B05AD2">
              <w:rPr>
                <w:sz w:val="24"/>
              </w:rPr>
              <w:t>/</w:t>
            </w:r>
            <w:r w:rsidR="008D4522">
              <w:rPr>
                <w:sz w:val="24"/>
                <w:lang w:val="ru-RU"/>
              </w:rPr>
              <w:t>36</w:t>
            </w:r>
            <w:r w:rsidR="00B05AD2">
              <w:rPr>
                <w:sz w:val="24"/>
              </w:rPr>
              <w:t>%</w:t>
            </w:r>
          </w:p>
        </w:tc>
      </w:tr>
      <w:tr w:rsidR="00B05AD2" w:rsidTr="0005580E">
        <w:trPr>
          <w:trHeight w:hRule="exact" w:val="497"/>
        </w:trPr>
        <w:tc>
          <w:tcPr>
            <w:tcW w:w="773" w:type="dxa"/>
            <w:tcBorders>
              <w:top w:val="double" w:sz="7" w:space="0" w:color="000000"/>
              <w:left w:val="double" w:sz="6" w:space="0" w:color="000000"/>
              <w:bottom w:val="double" w:sz="7" w:space="0" w:color="000000"/>
              <w:right w:val="double" w:sz="7" w:space="0" w:color="000000"/>
            </w:tcBorders>
          </w:tcPr>
          <w:p w:rsidR="00B05AD2" w:rsidRDefault="00B05AD2" w:rsidP="00B05AD2">
            <w:pPr>
              <w:pStyle w:val="TableParagraph"/>
              <w:ind w:left="0"/>
              <w:rPr>
                <w:sz w:val="24"/>
              </w:rPr>
            </w:pPr>
            <w:r>
              <w:rPr>
                <w:sz w:val="24"/>
              </w:rPr>
              <w:t>1.8.2</w:t>
            </w:r>
          </w:p>
        </w:tc>
        <w:tc>
          <w:tcPr>
            <w:tcW w:w="6379" w:type="dxa"/>
            <w:tcBorders>
              <w:top w:val="double" w:sz="7" w:space="0" w:color="000000"/>
              <w:left w:val="double" w:sz="7" w:space="0" w:color="000000"/>
              <w:bottom w:val="double" w:sz="7" w:space="0" w:color="000000"/>
              <w:right w:val="double" w:sz="7" w:space="0" w:color="000000"/>
            </w:tcBorders>
          </w:tcPr>
          <w:p w:rsidR="00B05AD2" w:rsidRDefault="00B05AD2" w:rsidP="00B05AD2">
            <w:pPr>
              <w:pStyle w:val="TableParagraph"/>
              <w:ind w:left="0"/>
              <w:rPr>
                <w:sz w:val="24"/>
              </w:rPr>
            </w:pPr>
            <w:r>
              <w:rPr>
                <w:sz w:val="24"/>
              </w:rPr>
              <w:t>Первая</w:t>
            </w:r>
          </w:p>
        </w:tc>
        <w:tc>
          <w:tcPr>
            <w:tcW w:w="2409" w:type="dxa"/>
            <w:tcBorders>
              <w:top w:val="double" w:sz="7" w:space="0" w:color="000000"/>
              <w:left w:val="double" w:sz="7" w:space="0" w:color="000000"/>
              <w:bottom w:val="double" w:sz="7" w:space="0" w:color="000000"/>
              <w:right w:val="double" w:sz="6" w:space="0" w:color="000000"/>
            </w:tcBorders>
          </w:tcPr>
          <w:p w:rsidR="00B05AD2" w:rsidRDefault="00B05AD2" w:rsidP="008D4522">
            <w:pPr>
              <w:pStyle w:val="TableParagraph"/>
              <w:ind w:left="0"/>
              <w:rPr>
                <w:sz w:val="24"/>
              </w:rPr>
            </w:pPr>
            <w:r>
              <w:rPr>
                <w:sz w:val="24"/>
              </w:rPr>
              <w:t>6 человек/</w:t>
            </w:r>
            <w:r w:rsidR="008D4522">
              <w:rPr>
                <w:sz w:val="24"/>
                <w:lang w:val="ru-RU"/>
              </w:rPr>
              <w:t>54</w:t>
            </w:r>
            <w:r>
              <w:rPr>
                <w:sz w:val="24"/>
              </w:rPr>
              <w:t>%</w:t>
            </w:r>
          </w:p>
        </w:tc>
      </w:tr>
      <w:tr w:rsidR="00B05AD2" w:rsidTr="0005580E">
        <w:trPr>
          <w:trHeight w:hRule="exact" w:val="1284"/>
        </w:trPr>
        <w:tc>
          <w:tcPr>
            <w:tcW w:w="773" w:type="dxa"/>
            <w:tcBorders>
              <w:top w:val="double" w:sz="7" w:space="0" w:color="000000"/>
              <w:left w:val="double" w:sz="6" w:space="0" w:color="000000"/>
              <w:bottom w:val="double" w:sz="7" w:space="0" w:color="000000"/>
              <w:right w:val="double" w:sz="7" w:space="0" w:color="000000"/>
            </w:tcBorders>
          </w:tcPr>
          <w:p w:rsidR="00B05AD2" w:rsidRDefault="00B05AD2" w:rsidP="00B05AD2">
            <w:pPr>
              <w:pStyle w:val="TableParagraph"/>
              <w:ind w:left="0"/>
              <w:rPr>
                <w:sz w:val="24"/>
              </w:rPr>
            </w:pPr>
            <w:r>
              <w:rPr>
                <w:sz w:val="24"/>
              </w:rPr>
              <w:t>1.9</w:t>
            </w:r>
          </w:p>
        </w:tc>
        <w:tc>
          <w:tcPr>
            <w:tcW w:w="6379" w:type="dxa"/>
            <w:tcBorders>
              <w:top w:val="double" w:sz="7" w:space="0" w:color="000000"/>
              <w:left w:val="double" w:sz="7" w:space="0" w:color="000000"/>
              <w:bottom w:val="double" w:sz="7" w:space="0" w:color="000000"/>
              <w:right w:val="double" w:sz="7" w:space="0" w:color="000000"/>
            </w:tcBorders>
          </w:tcPr>
          <w:p w:rsidR="00B05AD2" w:rsidRPr="002237D7" w:rsidRDefault="00B05AD2" w:rsidP="00B05AD2">
            <w:pPr>
              <w:pStyle w:val="TableParagraph"/>
              <w:ind w:left="0"/>
              <w:rPr>
                <w:sz w:val="24"/>
                <w:lang w:val="ru-RU"/>
              </w:rPr>
            </w:pPr>
            <w:r w:rsidRPr="002237D7">
              <w:rPr>
                <w:sz w:val="24"/>
                <w:lang w:val="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409" w:type="dxa"/>
            <w:tcBorders>
              <w:top w:val="double" w:sz="7" w:space="0" w:color="000000"/>
              <w:left w:val="double" w:sz="7" w:space="0" w:color="000000"/>
              <w:bottom w:val="double" w:sz="7" w:space="0" w:color="000000"/>
              <w:right w:val="double" w:sz="6" w:space="0" w:color="000000"/>
            </w:tcBorders>
          </w:tcPr>
          <w:p w:rsidR="00B05AD2" w:rsidRDefault="00B05AD2" w:rsidP="00B05AD2">
            <w:pPr>
              <w:pStyle w:val="TableParagraph"/>
              <w:ind w:left="0"/>
              <w:rPr>
                <w:sz w:val="24"/>
              </w:rPr>
            </w:pPr>
            <w:r>
              <w:rPr>
                <w:sz w:val="24"/>
              </w:rPr>
              <w:t>человек/%</w:t>
            </w:r>
          </w:p>
        </w:tc>
      </w:tr>
      <w:tr w:rsidR="00B05AD2" w:rsidTr="0005580E">
        <w:trPr>
          <w:trHeight w:hRule="exact" w:val="497"/>
        </w:trPr>
        <w:tc>
          <w:tcPr>
            <w:tcW w:w="773" w:type="dxa"/>
            <w:tcBorders>
              <w:top w:val="double" w:sz="7" w:space="0" w:color="000000"/>
              <w:left w:val="double" w:sz="6" w:space="0" w:color="000000"/>
              <w:bottom w:val="double" w:sz="7" w:space="0" w:color="000000"/>
              <w:right w:val="double" w:sz="7" w:space="0" w:color="000000"/>
            </w:tcBorders>
          </w:tcPr>
          <w:p w:rsidR="00B05AD2" w:rsidRDefault="00B05AD2" w:rsidP="00B05AD2">
            <w:pPr>
              <w:pStyle w:val="TableParagraph"/>
              <w:ind w:left="0"/>
              <w:rPr>
                <w:sz w:val="24"/>
              </w:rPr>
            </w:pPr>
            <w:r>
              <w:rPr>
                <w:sz w:val="24"/>
              </w:rPr>
              <w:t>1.9.1</w:t>
            </w:r>
          </w:p>
        </w:tc>
        <w:tc>
          <w:tcPr>
            <w:tcW w:w="6379" w:type="dxa"/>
            <w:tcBorders>
              <w:top w:val="double" w:sz="7" w:space="0" w:color="000000"/>
              <w:left w:val="double" w:sz="7" w:space="0" w:color="000000"/>
              <w:bottom w:val="double" w:sz="7" w:space="0" w:color="000000"/>
              <w:right w:val="double" w:sz="7" w:space="0" w:color="000000"/>
            </w:tcBorders>
          </w:tcPr>
          <w:p w:rsidR="00B05AD2" w:rsidRDefault="00B05AD2" w:rsidP="00B05AD2">
            <w:pPr>
              <w:pStyle w:val="TableParagraph"/>
              <w:ind w:left="0"/>
              <w:rPr>
                <w:sz w:val="24"/>
              </w:rPr>
            </w:pPr>
            <w:r>
              <w:rPr>
                <w:sz w:val="24"/>
              </w:rPr>
              <w:t>До 5 лет</w:t>
            </w:r>
          </w:p>
        </w:tc>
        <w:tc>
          <w:tcPr>
            <w:tcW w:w="2409" w:type="dxa"/>
            <w:tcBorders>
              <w:top w:val="double" w:sz="7" w:space="0" w:color="000000"/>
              <w:left w:val="double" w:sz="7" w:space="0" w:color="000000"/>
              <w:bottom w:val="double" w:sz="7" w:space="0" w:color="000000"/>
              <w:right w:val="double" w:sz="6" w:space="0" w:color="000000"/>
            </w:tcBorders>
          </w:tcPr>
          <w:p w:rsidR="00B05AD2" w:rsidRDefault="005F4F09" w:rsidP="00387B24">
            <w:pPr>
              <w:pStyle w:val="TableParagraph"/>
              <w:ind w:left="0"/>
              <w:rPr>
                <w:sz w:val="24"/>
              </w:rPr>
            </w:pPr>
            <w:r>
              <w:rPr>
                <w:sz w:val="24"/>
                <w:lang w:val="ru-RU"/>
              </w:rPr>
              <w:t>2</w:t>
            </w:r>
            <w:r w:rsidR="00B05AD2">
              <w:rPr>
                <w:sz w:val="24"/>
              </w:rPr>
              <w:t>человека/</w:t>
            </w:r>
            <w:r w:rsidR="00387B24">
              <w:rPr>
                <w:sz w:val="24"/>
                <w:lang w:val="ru-RU"/>
              </w:rPr>
              <w:t>18</w:t>
            </w:r>
            <w:r w:rsidR="00B05AD2">
              <w:rPr>
                <w:sz w:val="24"/>
              </w:rPr>
              <w:t>%</w:t>
            </w:r>
          </w:p>
        </w:tc>
      </w:tr>
      <w:tr w:rsidR="00B05AD2" w:rsidTr="0005580E">
        <w:trPr>
          <w:trHeight w:hRule="exact" w:val="497"/>
        </w:trPr>
        <w:tc>
          <w:tcPr>
            <w:tcW w:w="773" w:type="dxa"/>
            <w:tcBorders>
              <w:top w:val="double" w:sz="7" w:space="0" w:color="000000"/>
              <w:left w:val="double" w:sz="6" w:space="0" w:color="000000"/>
              <w:bottom w:val="double" w:sz="7" w:space="0" w:color="000000"/>
              <w:right w:val="double" w:sz="7" w:space="0" w:color="000000"/>
            </w:tcBorders>
          </w:tcPr>
          <w:p w:rsidR="00B05AD2" w:rsidRDefault="00B05AD2" w:rsidP="00B05AD2">
            <w:pPr>
              <w:pStyle w:val="TableParagraph"/>
              <w:ind w:left="0"/>
              <w:rPr>
                <w:sz w:val="24"/>
              </w:rPr>
            </w:pPr>
            <w:r>
              <w:rPr>
                <w:sz w:val="24"/>
              </w:rPr>
              <w:t>1.9.2</w:t>
            </w:r>
          </w:p>
        </w:tc>
        <w:tc>
          <w:tcPr>
            <w:tcW w:w="6379" w:type="dxa"/>
            <w:tcBorders>
              <w:top w:val="double" w:sz="7" w:space="0" w:color="000000"/>
              <w:left w:val="double" w:sz="7" w:space="0" w:color="000000"/>
              <w:bottom w:val="double" w:sz="7" w:space="0" w:color="000000"/>
              <w:right w:val="double" w:sz="7" w:space="0" w:color="000000"/>
            </w:tcBorders>
          </w:tcPr>
          <w:p w:rsidR="00B05AD2" w:rsidRDefault="00B05AD2" w:rsidP="00B05AD2">
            <w:pPr>
              <w:pStyle w:val="TableParagraph"/>
              <w:ind w:left="0"/>
              <w:rPr>
                <w:sz w:val="24"/>
              </w:rPr>
            </w:pPr>
            <w:r>
              <w:rPr>
                <w:sz w:val="24"/>
              </w:rPr>
              <w:t>Свыше 30 лет</w:t>
            </w:r>
          </w:p>
        </w:tc>
        <w:tc>
          <w:tcPr>
            <w:tcW w:w="2409" w:type="dxa"/>
            <w:tcBorders>
              <w:top w:val="double" w:sz="7" w:space="0" w:color="000000"/>
              <w:left w:val="double" w:sz="7" w:space="0" w:color="000000"/>
              <w:bottom w:val="double" w:sz="7" w:space="0" w:color="000000"/>
              <w:right w:val="double" w:sz="6" w:space="0" w:color="000000"/>
            </w:tcBorders>
          </w:tcPr>
          <w:p w:rsidR="00B05AD2" w:rsidRPr="00835BA8" w:rsidRDefault="00835BA8" w:rsidP="00B05AD2">
            <w:pPr>
              <w:pStyle w:val="TableParagraph"/>
              <w:ind w:left="0"/>
              <w:rPr>
                <w:sz w:val="24"/>
                <w:lang w:val="ru-RU"/>
              </w:rPr>
            </w:pPr>
            <w:r>
              <w:rPr>
                <w:sz w:val="24"/>
                <w:lang w:val="ru-RU"/>
              </w:rPr>
              <w:t>5человек/</w:t>
            </w:r>
            <w:r w:rsidR="00387B24">
              <w:rPr>
                <w:sz w:val="24"/>
                <w:lang w:val="ru-RU"/>
              </w:rPr>
              <w:t>45</w:t>
            </w:r>
            <w:r>
              <w:rPr>
                <w:sz w:val="24"/>
                <w:lang w:val="ru-RU"/>
              </w:rPr>
              <w:t>%</w:t>
            </w:r>
          </w:p>
        </w:tc>
      </w:tr>
      <w:tr w:rsidR="00B05AD2" w:rsidTr="0005580E">
        <w:trPr>
          <w:trHeight w:hRule="exact" w:val="885"/>
        </w:trPr>
        <w:tc>
          <w:tcPr>
            <w:tcW w:w="773" w:type="dxa"/>
            <w:tcBorders>
              <w:top w:val="double" w:sz="7" w:space="0" w:color="000000"/>
              <w:left w:val="double" w:sz="6" w:space="0" w:color="000000"/>
              <w:bottom w:val="double" w:sz="7" w:space="0" w:color="000000"/>
              <w:right w:val="double" w:sz="7" w:space="0" w:color="000000"/>
            </w:tcBorders>
          </w:tcPr>
          <w:p w:rsidR="00B05AD2" w:rsidRDefault="00B05AD2" w:rsidP="00B05AD2">
            <w:pPr>
              <w:pStyle w:val="TableParagraph"/>
              <w:ind w:left="0"/>
              <w:rPr>
                <w:sz w:val="24"/>
              </w:rPr>
            </w:pPr>
            <w:r>
              <w:rPr>
                <w:sz w:val="24"/>
              </w:rPr>
              <w:t>1.10</w:t>
            </w:r>
          </w:p>
        </w:tc>
        <w:tc>
          <w:tcPr>
            <w:tcW w:w="6379" w:type="dxa"/>
            <w:tcBorders>
              <w:top w:val="double" w:sz="7" w:space="0" w:color="000000"/>
              <w:left w:val="double" w:sz="7" w:space="0" w:color="000000"/>
              <w:bottom w:val="double" w:sz="7" w:space="0" w:color="000000"/>
              <w:right w:val="double" w:sz="7" w:space="0" w:color="000000"/>
            </w:tcBorders>
          </w:tcPr>
          <w:p w:rsidR="00B05AD2" w:rsidRPr="002237D7" w:rsidRDefault="00B05AD2" w:rsidP="00B05AD2">
            <w:pPr>
              <w:pStyle w:val="TableParagraph"/>
              <w:ind w:left="0"/>
              <w:rPr>
                <w:sz w:val="24"/>
                <w:lang w:val="ru-RU"/>
              </w:rPr>
            </w:pPr>
            <w:r w:rsidRPr="002237D7">
              <w:rPr>
                <w:sz w:val="24"/>
                <w:lang w:val="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2409" w:type="dxa"/>
            <w:tcBorders>
              <w:top w:val="double" w:sz="7" w:space="0" w:color="000000"/>
              <w:left w:val="double" w:sz="7" w:space="0" w:color="000000"/>
              <w:bottom w:val="double" w:sz="7" w:space="0" w:color="000000"/>
              <w:right w:val="double" w:sz="6" w:space="0" w:color="000000"/>
            </w:tcBorders>
          </w:tcPr>
          <w:p w:rsidR="00B05AD2" w:rsidRDefault="00835BA8" w:rsidP="00387B24">
            <w:pPr>
              <w:pStyle w:val="TableParagraph"/>
              <w:ind w:left="0"/>
              <w:rPr>
                <w:sz w:val="24"/>
              </w:rPr>
            </w:pPr>
            <w:r>
              <w:rPr>
                <w:sz w:val="24"/>
                <w:lang w:val="ru-RU"/>
              </w:rPr>
              <w:t xml:space="preserve">2 </w:t>
            </w:r>
            <w:r w:rsidR="00B05AD2">
              <w:rPr>
                <w:sz w:val="24"/>
              </w:rPr>
              <w:t>человека/</w:t>
            </w:r>
            <w:r w:rsidR="00387B24">
              <w:rPr>
                <w:sz w:val="24"/>
                <w:lang w:val="ru-RU"/>
              </w:rPr>
              <w:t>18</w:t>
            </w:r>
            <w:r w:rsidR="00B05AD2">
              <w:rPr>
                <w:sz w:val="24"/>
              </w:rPr>
              <w:t>%</w:t>
            </w:r>
          </w:p>
        </w:tc>
      </w:tr>
      <w:tr w:rsidR="00B05AD2" w:rsidTr="0005580E">
        <w:trPr>
          <w:trHeight w:hRule="exact" w:val="854"/>
        </w:trPr>
        <w:tc>
          <w:tcPr>
            <w:tcW w:w="773" w:type="dxa"/>
            <w:tcBorders>
              <w:top w:val="double" w:sz="7" w:space="0" w:color="000000"/>
              <w:left w:val="double" w:sz="6" w:space="0" w:color="000000"/>
              <w:bottom w:val="double" w:sz="7" w:space="0" w:color="000000"/>
              <w:right w:val="double" w:sz="7" w:space="0" w:color="000000"/>
            </w:tcBorders>
          </w:tcPr>
          <w:p w:rsidR="00B05AD2" w:rsidRDefault="00B05AD2" w:rsidP="00B05AD2">
            <w:pPr>
              <w:pStyle w:val="TableParagraph"/>
              <w:ind w:left="0"/>
              <w:rPr>
                <w:sz w:val="24"/>
              </w:rPr>
            </w:pPr>
            <w:r>
              <w:rPr>
                <w:sz w:val="24"/>
              </w:rPr>
              <w:t>1.11</w:t>
            </w:r>
          </w:p>
        </w:tc>
        <w:tc>
          <w:tcPr>
            <w:tcW w:w="6379" w:type="dxa"/>
            <w:tcBorders>
              <w:top w:val="double" w:sz="7" w:space="0" w:color="000000"/>
              <w:left w:val="double" w:sz="7" w:space="0" w:color="000000"/>
              <w:bottom w:val="double" w:sz="7" w:space="0" w:color="000000"/>
              <w:right w:val="double" w:sz="7" w:space="0" w:color="000000"/>
            </w:tcBorders>
          </w:tcPr>
          <w:p w:rsidR="00B05AD2" w:rsidRPr="002237D7" w:rsidRDefault="00B05AD2" w:rsidP="00B05AD2">
            <w:pPr>
              <w:pStyle w:val="TableParagraph"/>
              <w:ind w:left="0"/>
              <w:rPr>
                <w:sz w:val="24"/>
                <w:lang w:val="ru-RU"/>
              </w:rPr>
            </w:pPr>
            <w:r w:rsidRPr="002237D7">
              <w:rPr>
                <w:sz w:val="24"/>
                <w:lang w:val="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2409" w:type="dxa"/>
            <w:tcBorders>
              <w:top w:val="double" w:sz="7" w:space="0" w:color="000000"/>
              <w:left w:val="double" w:sz="7" w:space="0" w:color="000000"/>
              <w:bottom w:val="double" w:sz="7" w:space="0" w:color="000000"/>
              <w:right w:val="double" w:sz="6" w:space="0" w:color="000000"/>
            </w:tcBorders>
          </w:tcPr>
          <w:p w:rsidR="00B05AD2" w:rsidRPr="00835BA8" w:rsidRDefault="00835BA8" w:rsidP="00B05AD2">
            <w:pPr>
              <w:pStyle w:val="TableParagraph"/>
              <w:ind w:left="0"/>
              <w:rPr>
                <w:sz w:val="24"/>
                <w:lang w:val="ru-RU"/>
              </w:rPr>
            </w:pPr>
            <w:r>
              <w:rPr>
                <w:sz w:val="24"/>
                <w:lang w:val="ru-RU"/>
              </w:rPr>
              <w:t>5 человек/</w:t>
            </w:r>
            <w:r w:rsidR="00387B24">
              <w:rPr>
                <w:sz w:val="24"/>
                <w:lang w:val="ru-RU"/>
              </w:rPr>
              <w:t>45</w:t>
            </w:r>
            <w:r>
              <w:rPr>
                <w:sz w:val="24"/>
                <w:lang w:val="ru-RU"/>
              </w:rPr>
              <w:t>%</w:t>
            </w:r>
          </w:p>
        </w:tc>
      </w:tr>
      <w:tr w:rsidR="00B05AD2" w:rsidTr="0005580E">
        <w:trPr>
          <w:trHeight w:hRule="exact" w:val="2412"/>
        </w:trPr>
        <w:tc>
          <w:tcPr>
            <w:tcW w:w="773" w:type="dxa"/>
            <w:tcBorders>
              <w:top w:val="double" w:sz="7" w:space="0" w:color="000000"/>
              <w:left w:val="double" w:sz="6" w:space="0" w:color="000000"/>
              <w:bottom w:val="double" w:sz="7" w:space="0" w:color="000000"/>
              <w:right w:val="double" w:sz="7" w:space="0" w:color="000000"/>
            </w:tcBorders>
          </w:tcPr>
          <w:p w:rsidR="00B05AD2" w:rsidRDefault="00B05AD2" w:rsidP="00B05AD2">
            <w:pPr>
              <w:pStyle w:val="TableParagraph"/>
              <w:ind w:left="0"/>
              <w:rPr>
                <w:sz w:val="24"/>
              </w:rPr>
            </w:pPr>
            <w:r>
              <w:rPr>
                <w:sz w:val="24"/>
              </w:rPr>
              <w:lastRenderedPageBreak/>
              <w:t>1.12</w:t>
            </w:r>
          </w:p>
        </w:tc>
        <w:tc>
          <w:tcPr>
            <w:tcW w:w="6379" w:type="dxa"/>
            <w:tcBorders>
              <w:top w:val="double" w:sz="7" w:space="0" w:color="000000"/>
              <w:left w:val="double" w:sz="7" w:space="0" w:color="000000"/>
              <w:bottom w:val="double" w:sz="7" w:space="0" w:color="000000"/>
              <w:right w:val="double" w:sz="7" w:space="0" w:color="000000"/>
            </w:tcBorders>
          </w:tcPr>
          <w:p w:rsidR="00B05AD2" w:rsidRPr="002237D7" w:rsidRDefault="00B05AD2" w:rsidP="00B05AD2">
            <w:pPr>
              <w:pStyle w:val="TableParagraph"/>
              <w:ind w:left="0"/>
              <w:rPr>
                <w:sz w:val="24"/>
                <w:lang w:val="ru-RU"/>
              </w:rPr>
            </w:pPr>
            <w:r w:rsidRPr="002237D7">
              <w:rPr>
                <w:sz w:val="24"/>
                <w:lang w:val="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2409" w:type="dxa"/>
            <w:tcBorders>
              <w:top w:val="double" w:sz="7" w:space="0" w:color="000000"/>
              <w:left w:val="double" w:sz="7" w:space="0" w:color="000000"/>
              <w:bottom w:val="double" w:sz="7" w:space="0" w:color="000000"/>
              <w:right w:val="double" w:sz="6" w:space="0" w:color="000000"/>
            </w:tcBorders>
          </w:tcPr>
          <w:p w:rsidR="00B05AD2" w:rsidRDefault="00B05AD2" w:rsidP="00835BA8">
            <w:pPr>
              <w:pStyle w:val="TableParagraph"/>
              <w:ind w:left="0"/>
              <w:rPr>
                <w:sz w:val="24"/>
              </w:rPr>
            </w:pPr>
            <w:r>
              <w:rPr>
                <w:sz w:val="24"/>
              </w:rPr>
              <w:t>1</w:t>
            </w:r>
            <w:r w:rsidR="00835BA8">
              <w:rPr>
                <w:sz w:val="24"/>
                <w:lang w:val="ru-RU"/>
              </w:rPr>
              <w:t>1</w:t>
            </w:r>
            <w:r>
              <w:rPr>
                <w:sz w:val="24"/>
              </w:rPr>
              <w:t>/</w:t>
            </w:r>
            <w:r w:rsidR="00835BA8">
              <w:rPr>
                <w:sz w:val="24"/>
                <w:lang w:val="ru-RU"/>
              </w:rPr>
              <w:t>10</w:t>
            </w:r>
            <w:r>
              <w:rPr>
                <w:sz w:val="24"/>
              </w:rPr>
              <w:t>0%</w:t>
            </w:r>
          </w:p>
        </w:tc>
      </w:tr>
      <w:tr w:rsidR="00B05AD2" w:rsidTr="0005580E">
        <w:trPr>
          <w:trHeight w:hRule="exact" w:val="2067"/>
        </w:trPr>
        <w:tc>
          <w:tcPr>
            <w:tcW w:w="773" w:type="dxa"/>
            <w:tcBorders>
              <w:top w:val="double" w:sz="7" w:space="0" w:color="000000"/>
              <w:left w:val="double" w:sz="6" w:space="0" w:color="000000"/>
              <w:bottom w:val="double" w:sz="7" w:space="0" w:color="000000"/>
              <w:right w:val="double" w:sz="7" w:space="0" w:color="000000"/>
            </w:tcBorders>
          </w:tcPr>
          <w:p w:rsidR="00B05AD2" w:rsidRDefault="00B05AD2" w:rsidP="00B05AD2">
            <w:pPr>
              <w:pStyle w:val="TableParagraph"/>
              <w:ind w:left="0"/>
              <w:rPr>
                <w:sz w:val="24"/>
              </w:rPr>
            </w:pPr>
            <w:r>
              <w:rPr>
                <w:sz w:val="24"/>
              </w:rPr>
              <w:t>1.13</w:t>
            </w:r>
          </w:p>
        </w:tc>
        <w:tc>
          <w:tcPr>
            <w:tcW w:w="6379" w:type="dxa"/>
            <w:tcBorders>
              <w:top w:val="double" w:sz="7" w:space="0" w:color="000000"/>
              <w:left w:val="double" w:sz="7" w:space="0" w:color="000000"/>
              <w:bottom w:val="double" w:sz="7" w:space="0" w:color="000000"/>
              <w:right w:val="double" w:sz="7" w:space="0" w:color="000000"/>
            </w:tcBorders>
          </w:tcPr>
          <w:p w:rsidR="00B05AD2" w:rsidRPr="002237D7" w:rsidRDefault="00B05AD2" w:rsidP="00B05AD2">
            <w:pPr>
              <w:pStyle w:val="TableParagraph"/>
              <w:ind w:left="0"/>
              <w:rPr>
                <w:sz w:val="24"/>
                <w:lang w:val="ru-RU"/>
              </w:rPr>
            </w:pPr>
            <w:r w:rsidRPr="002237D7">
              <w:rPr>
                <w:sz w:val="24"/>
                <w:lang w:val="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409" w:type="dxa"/>
            <w:tcBorders>
              <w:top w:val="double" w:sz="7" w:space="0" w:color="000000"/>
              <w:left w:val="double" w:sz="7" w:space="0" w:color="000000"/>
              <w:bottom w:val="double" w:sz="7" w:space="0" w:color="000000"/>
              <w:right w:val="double" w:sz="6" w:space="0" w:color="000000"/>
            </w:tcBorders>
          </w:tcPr>
          <w:p w:rsidR="00B05AD2" w:rsidRDefault="00835BA8" w:rsidP="00B05AD2">
            <w:pPr>
              <w:pStyle w:val="TableParagraph"/>
              <w:ind w:left="0"/>
              <w:rPr>
                <w:sz w:val="24"/>
              </w:rPr>
            </w:pPr>
            <w:r>
              <w:rPr>
                <w:sz w:val="24"/>
              </w:rPr>
              <w:t>1</w:t>
            </w:r>
            <w:r>
              <w:rPr>
                <w:sz w:val="24"/>
                <w:lang w:val="ru-RU"/>
              </w:rPr>
              <w:t>1</w:t>
            </w:r>
            <w:r>
              <w:rPr>
                <w:sz w:val="24"/>
              </w:rPr>
              <w:t>/</w:t>
            </w:r>
            <w:r>
              <w:rPr>
                <w:sz w:val="24"/>
                <w:lang w:val="ru-RU"/>
              </w:rPr>
              <w:t>10</w:t>
            </w:r>
            <w:r>
              <w:rPr>
                <w:sz w:val="24"/>
              </w:rPr>
              <w:t>0%</w:t>
            </w:r>
          </w:p>
        </w:tc>
      </w:tr>
      <w:tr w:rsidR="00B05AD2" w:rsidTr="0005580E">
        <w:trPr>
          <w:trHeight w:hRule="exact" w:val="898"/>
        </w:trPr>
        <w:tc>
          <w:tcPr>
            <w:tcW w:w="773" w:type="dxa"/>
            <w:tcBorders>
              <w:top w:val="double" w:sz="7" w:space="0" w:color="000000"/>
              <w:left w:val="double" w:sz="6" w:space="0" w:color="000000"/>
              <w:bottom w:val="double" w:sz="7" w:space="0" w:color="000000"/>
              <w:right w:val="double" w:sz="7" w:space="0" w:color="000000"/>
            </w:tcBorders>
          </w:tcPr>
          <w:p w:rsidR="00B05AD2" w:rsidRDefault="00B05AD2" w:rsidP="00B05AD2">
            <w:pPr>
              <w:pStyle w:val="TableParagraph"/>
              <w:spacing w:before="6"/>
              <w:ind w:left="14"/>
              <w:rPr>
                <w:sz w:val="24"/>
              </w:rPr>
            </w:pPr>
            <w:r>
              <w:rPr>
                <w:sz w:val="24"/>
              </w:rPr>
              <w:t>1.14</w:t>
            </w:r>
          </w:p>
        </w:tc>
        <w:tc>
          <w:tcPr>
            <w:tcW w:w="6379" w:type="dxa"/>
            <w:tcBorders>
              <w:top w:val="double" w:sz="7" w:space="0" w:color="000000"/>
              <w:left w:val="double" w:sz="7" w:space="0" w:color="000000"/>
              <w:bottom w:val="double" w:sz="7" w:space="0" w:color="000000"/>
              <w:right w:val="double" w:sz="7" w:space="0" w:color="000000"/>
            </w:tcBorders>
          </w:tcPr>
          <w:p w:rsidR="00B05AD2" w:rsidRPr="002237D7" w:rsidRDefault="00B05AD2" w:rsidP="00B05AD2">
            <w:pPr>
              <w:pStyle w:val="TableParagraph"/>
              <w:spacing w:before="6"/>
              <w:ind w:left="35" w:right="7"/>
              <w:rPr>
                <w:sz w:val="24"/>
                <w:lang w:val="ru-RU"/>
              </w:rPr>
            </w:pPr>
            <w:r w:rsidRPr="002237D7">
              <w:rPr>
                <w:sz w:val="24"/>
                <w:lang w:val="ru-RU"/>
              </w:rPr>
              <w:t>Соотношение «педагогический работник/воспитанник» в дошкольной образовательной организации</w:t>
            </w:r>
          </w:p>
        </w:tc>
        <w:tc>
          <w:tcPr>
            <w:tcW w:w="2409" w:type="dxa"/>
            <w:tcBorders>
              <w:top w:val="double" w:sz="7" w:space="0" w:color="000000"/>
              <w:left w:val="double" w:sz="7" w:space="0" w:color="000000"/>
              <w:bottom w:val="double" w:sz="7" w:space="0" w:color="000000"/>
              <w:right w:val="double" w:sz="6" w:space="0" w:color="000000"/>
            </w:tcBorders>
          </w:tcPr>
          <w:p w:rsidR="00B05AD2" w:rsidRDefault="00B05AD2" w:rsidP="00B05AD2">
            <w:pPr>
              <w:pStyle w:val="TableParagraph"/>
              <w:spacing w:before="6"/>
              <w:ind w:left="35"/>
              <w:rPr>
                <w:sz w:val="24"/>
              </w:rPr>
            </w:pPr>
            <w:r>
              <w:rPr>
                <w:sz w:val="24"/>
              </w:rPr>
              <w:t>1</w:t>
            </w:r>
            <w:r w:rsidR="00835BA8">
              <w:rPr>
                <w:sz w:val="24"/>
                <w:lang w:val="ru-RU"/>
              </w:rPr>
              <w:t>1</w:t>
            </w:r>
            <w:r>
              <w:rPr>
                <w:sz w:val="24"/>
              </w:rPr>
              <w:t xml:space="preserve"> человек</w:t>
            </w:r>
          </w:p>
          <w:p w:rsidR="00B05AD2" w:rsidRDefault="00835BA8" w:rsidP="00B05AD2">
            <w:pPr>
              <w:pStyle w:val="TableParagraph"/>
              <w:ind w:left="35"/>
              <w:rPr>
                <w:sz w:val="24"/>
              </w:rPr>
            </w:pPr>
            <w:r>
              <w:rPr>
                <w:sz w:val="24"/>
              </w:rPr>
              <w:t>/</w:t>
            </w:r>
            <w:r w:rsidR="0005580E">
              <w:rPr>
                <w:sz w:val="24"/>
              </w:rPr>
              <w:t>9</w:t>
            </w:r>
            <w:r w:rsidR="0005580E">
              <w:rPr>
                <w:sz w:val="24"/>
                <w:lang w:val="ru-RU"/>
              </w:rPr>
              <w:t>1</w:t>
            </w:r>
            <w:r w:rsidR="00B05AD2">
              <w:rPr>
                <w:sz w:val="24"/>
              </w:rPr>
              <w:t>человек</w:t>
            </w:r>
          </w:p>
        </w:tc>
      </w:tr>
      <w:tr w:rsidR="00B05AD2" w:rsidRPr="0070045C" w:rsidTr="0005580E">
        <w:trPr>
          <w:trHeight w:hRule="exact" w:val="820"/>
        </w:trPr>
        <w:tc>
          <w:tcPr>
            <w:tcW w:w="773" w:type="dxa"/>
            <w:tcBorders>
              <w:top w:val="double" w:sz="7" w:space="0" w:color="000000"/>
              <w:left w:val="double" w:sz="6" w:space="0" w:color="000000"/>
              <w:bottom w:val="double" w:sz="7" w:space="0" w:color="000000"/>
              <w:right w:val="double" w:sz="7" w:space="0" w:color="000000"/>
            </w:tcBorders>
          </w:tcPr>
          <w:p w:rsidR="00B05AD2" w:rsidRDefault="00B05AD2" w:rsidP="00B05AD2">
            <w:pPr>
              <w:pStyle w:val="TableParagraph"/>
              <w:spacing w:before="6"/>
              <w:ind w:left="14"/>
              <w:rPr>
                <w:sz w:val="24"/>
              </w:rPr>
            </w:pPr>
            <w:r>
              <w:rPr>
                <w:sz w:val="24"/>
              </w:rPr>
              <w:t>1.15</w:t>
            </w:r>
          </w:p>
        </w:tc>
        <w:tc>
          <w:tcPr>
            <w:tcW w:w="6379" w:type="dxa"/>
            <w:tcBorders>
              <w:top w:val="double" w:sz="7" w:space="0" w:color="000000"/>
              <w:left w:val="double" w:sz="7" w:space="0" w:color="000000"/>
              <w:bottom w:val="double" w:sz="7" w:space="0" w:color="000000"/>
              <w:right w:val="double" w:sz="7" w:space="0" w:color="000000"/>
            </w:tcBorders>
          </w:tcPr>
          <w:p w:rsidR="00B05AD2" w:rsidRPr="002237D7" w:rsidRDefault="00B05AD2" w:rsidP="00B05AD2">
            <w:pPr>
              <w:pStyle w:val="TableParagraph"/>
              <w:spacing w:before="6"/>
              <w:ind w:left="35" w:right="7"/>
              <w:rPr>
                <w:sz w:val="24"/>
                <w:lang w:val="ru-RU"/>
              </w:rPr>
            </w:pPr>
            <w:r w:rsidRPr="002237D7">
              <w:rPr>
                <w:sz w:val="24"/>
                <w:lang w:val="ru-RU"/>
              </w:rPr>
              <w:t>Наличие в образовательной организации следующих педагогических работников:</w:t>
            </w:r>
          </w:p>
        </w:tc>
        <w:tc>
          <w:tcPr>
            <w:tcW w:w="2409" w:type="dxa"/>
            <w:tcBorders>
              <w:top w:val="double" w:sz="7" w:space="0" w:color="000000"/>
              <w:left w:val="double" w:sz="7" w:space="0" w:color="000000"/>
              <w:bottom w:val="double" w:sz="7" w:space="0" w:color="000000"/>
              <w:right w:val="double" w:sz="6" w:space="0" w:color="000000"/>
            </w:tcBorders>
          </w:tcPr>
          <w:p w:rsidR="00B05AD2" w:rsidRPr="002237D7" w:rsidRDefault="00B05AD2" w:rsidP="00B05AD2">
            <w:pPr>
              <w:rPr>
                <w:lang w:val="ru-RU"/>
              </w:rPr>
            </w:pPr>
          </w:p>
        </w:tc>
      </w:tr>
      <w:tr w:rsidR="00B05AD2" w:rsidTr="0005580E">
        <w:trPr>
          <w:trHeight w:hRule="exact" w:val="497"/>
        </w:trPr>
        <w:tc>
          <w:tcPr>
            <w:tcW w:w="773" w:type="dxa"/>
            <w:tcBorders>
              <w:top w:val="double" w:sz="7" w:space="0" w:color="000000"/>
              <w:left w:val="double" w:sz="6" w:space="0" w:color="000000"/>
              <w:bottom w:val="double" w:sz="7" w:space="0" w:color="000000"/>
              <w:right w:val="double" w:sz="7" w:space="0" w:color="000000"/>
            </w:tcBorders>
          </w:tcPr>
          <w:p w:rsidR="00B05AD2" w:rsidRDefault="00B05AD2" w:rsidP="00835BA8">
            <w:pPr>
              <w:pStyle w:val="TableParagraph"/>
              <w:spacing w:before="4"/>
              <w:ind w:left="14"/>
              <w:rPr>
                <w:sz w:val="24"/>
              </w:rPr>
            </w:pPr>
            <w:r>
              <w:rPr>
                <w:sz w:val="24"/>
              </w:rPr>
              <w:t>1.15.1</w:t>
            </w:r>
          </w:p>
        </w:tc>
        <w:tc>
          <w:tcPr>
            <w:tcW w:w="6379" w:type="dxa"/>
            <w:tcBorders>
              <w:top w:val="double" w:sz="7" w:space="0" w:color="000000"/>
              <w:left w:val="double" w:sz="7" w:space="0" w:color="000000"/>
              <w:bottom w:val="double" w:sz="7" w:space="0" w:color="000000"/>
              <w:right w:val="double" w:sz="7" w:space="0" w:color="000000"/>
            </w:tcBorders>
          </w:tcPr>
          <w:p w:rsidR="00B05AD2" w:rsidRDefault="00B05AD2" w:rsidP="00B05AD2">
            <w:pPr>
              <w:pStyle w:val="TableParagraph"/>
              <w:spacing w:before="4"/>
              <w:ind w:left="35" w:right="7"/>
              <w:rPr>
                <w:sz w:val="24"/>
              </w:rPr>
            </w:pPr>
            <w:r>
              <w:rPr>
                <w:sz w:val="24"/>
              </w:rPr>
              <w:t>Музыкального руководителя</w:t>
            </w:r>
          </w:p>
        </w:tc>
        <w:tc>
          <w:tcPr>
            <w:tcW w:w="2409" w:type="dxa"/>
            <w:tcBorders>
              <w:top w:val="double" w:sz="7" w:space="0" w:color="000000"/>
              <w:left w:val="double" w:sz="7" w:space="0" w:color="000000"/>
              <w:bottom w:val="double" w:sz="7" w:space="0" w:color="000000"/>
              <w:right w:val="double" w:sz="6" w:space="0" w:color="000000"/>
            </w:tcBorders>
          </w:tcPr>
          <w:p w:rsidR="00B05AD2" w:rsidRDefault="00B05AD2" w:rsidP="00B05AD2">
            <w:pPr>
              <w:pStyle w:val="TableParagraph"/>
              <w:spacing w:before="4"/>
              <w:ind w:left="35"/>
              <w:rPr>
                <w:sz w:val="24"/>
              </w:rPr>
            </w:pPr>
            <w:r>
              <w:rPr>
                <w:sz w:val="24"/>
              </w:rPr>
              <w:t>Да</w:t>
            </w:r>
          </w:p>
        </w:tc>
      </w:tr>
      <w:tr w:rsidR="00B05AD2" w:rsidTr="0005580E">
        <w:trPr>
          <w:trHeight w:hRule="exact" w:val="707"/>
        </w:trPr>
        <w:tc>
          <w:tcPr>
            <w:tcW w:w="773" w:type="dxa"/>
            <w:tcBorders>
              <w:top w:val="double" w:sz="7" w:space="0" w:color="000000"/>
              <w:left w:val="double" w:sz="6" w:space="0" w:color="000000"/>
              <w:bottom w:val="double" w:sz="7" w:space="0" w:color="000000"/>
              <w:right w:val="double" w:sz="7" w:space="0" w:color="000000"/>
            </w:tcBorders>
          </w:tcPr>
          <w:p w:rsidR="00B05AD2" w:rsidRDefault="00B05AD2" w:rsidP="00835BA8">
            <w:pPr>
              <w:pStyle w:val="TableParagraph"/>
              <w:spacing w:before="6"/>
              <w:ind w:left="14"/>
              <w:rPr>
                <w:sz w:val="24"/>
              </w:rPr>
            </w:pPr>
            <w:r>
              <w:rPr>
                <w:sz w:val="24"/>
              </w:rPr>
              <w:t>1.15.2</w:t>
            </w:r>
          </w:p>
        </w:tc>
        <w:tc>
          <w:tcPr>
            <w:tcW w:w="6379" w:type="dxa"/>
            <w:tcBorders>
              <w:top w:val="double" w:sz="7" w:space="0" w:color="000000"/>
              <w:left w:val="double" w:sz="7" w:space="0" w:color="000000"/>
              <w:bottom w:val="double" w:sz="7" w:space="0" w:color="000000"/>
              <w:right w:val="double" w:sz="7" w:space="0" w:color="000000"/>
            </w:tcBorders>
          </w:tcPr>
          <w:p w:rsidR="00B05AD2" w:rsidRDefault="00B05AD2" w:rsidP="00B05AD2">
            <w:pPr>
              <w:pStyle w:val="TableParagraph"/>
              <w:spacing w:before="6"/>
              <w:ind w:left="35" w:right="7"/>
              <w:rPr>
                <w:sz w:val="24"/>
              </w:rPr>
            </w:pPr>
            <w:r>
              <w:rPr>
                <w:sz w:val="24"/>
              </w:rPr>
              <w:t>Инструктора по физической культуре</w:t>
            </w:r>
          </w:p>
        </w:tc>
        <w:tc>
          <w:tcPr>
            <w:tcW w:w="2409" w:type="dxa"/>
            <w:tcBorders>
              <w:top w:val="double" w:sz="7" w:space="0" w:color="000000"/>
              <w:left w:val="double" w:sz="7" w:space="0" w:color="000000"/>
              <w:bottom w:val="double" w:sz="7" w:space="0" w:color="000000"/>
              <w:right w:val="double" w:sz="6" w:space="0" w:color="000000"/>
            </w:tcBorders>
          </w:tcPr>
          <w:p w:rsidR="00B05AD2" w:rsidRDefault="00B05AD2" w:rsidP="00B05AD2">
            <w:pPr>
              <w:pStyle w:val="TableParagraph"/>
              <w:spacing w:before="6"/>
              <w:ind w:left="35"/>
              <w:rPr>
                <w:sz w:val="24"/>
              </w:rPr>
            </w:pPr>
            <w:r>
              <w:rPr>
                <w:sz w:val="24"/>
              </w:rPr>
              <w:t>Да</w:t>
            </w:r>
          </w:p>
        </w:tc>
      </w:tr>
      <w:tr w:rsidR="00B05AD2" w:rsidTr="0005580E">
        <w:trPr>
          <w:trHeight w:hRule="exact" w:val="771"/>
        </w:trPr>
        <w:tc>
          <w:tcPr>
            <w:tcW w:w="773" w:type="dxa"/>
            <w:tcBorders>
              <w:top w:val="double" w:sz="7" w:space="0" w:color="000000"/>
              <w:left w:val="double" w:sz="6" w:space="0" w:color="000000"/>
              <w:bottom w:val="double" w:sz="7" w:space="0" w:color="000000"/>
              <w:right w:val="double" w:sz="7" w:space="0" w:color="000000"/>
            </w:tcBorders>
          </w:tcPr>
          <w:p w:rsidR="00B05AD2" w:rsidRDefault="00B05AD2" w:rsidP="00835BA8">
            <w:pPr>
              <w:pStyle w:val="TableParagraph"/>
              <w:spacing w:before="6"/>
              <w:ind w:left="14"/>
              <w:rPr>
                <w:sz w:val="24"/>
              </w:rPr>
            </w:pPr>
            <w:r>
              <w:rPr>
                <w:sz w:val="24"/>
              </w:rPr>
              <w:t>1.15.3</w:t>
            </w:r>
          </w:p>
        </w:tc>
        <w:tc>
          <w:tcPr>
            <w:tcW w:w="6379" w:type="dxa"/>
            <w:tcBorders>
              <w:top w:val="double" w:sz="7" w:space="0" w:color="000000"/>
              <w:left w:val="double" w:sz="7" w:space="0" w:color="000000"/>
              <w:bottom w:val="double" w:sz="7" w:space="0" w:color="000000"/>
              <w:right w:val="double" w:sz="7" w:space="0" w:color="000000"/>
            </w:tcBorders>
          </w:tcPr>
          <w:p w:rsidR="00B05AD2" w:rsidRDefault="00B05AD2" w:rsidP="00B05AD2">
            <w:pPr>
              <w:pStyle w:val="TableParagraph"/>
              <w:spacing w:before="6"/>
              <w:ind w:left="35" w:right="7"/>
              <w:rPr>
                <w:sz w:val="24"/>
              </w:rPr>
            </w:pPr>
            <w:r>
              <w:rPr>
                <w:sz w:val="24"/>
              </w:rPr>
              <w:t>Учителя-логопеда</w:t>
            </w:r>
          </w:p>
        </w:tc>
        <w:tc>
          <w:tcPr>
            <w:tcW w:w="2409" w:type="dxa"/>
            <w:tcBorders>
              <w:top w:val="double" w:sz="7" w:space="0" w:color="000000"/>
              <w:left w:val="double" w:sz="7" w:space="0" w:color="000000"/>
              <w:bottom w:val="double" w:sz="7" w:space="0" w:color="000000"/>
              <w:right w:val="double" w:sz="6" w:space="0" w:color="000000"/>
            </w:tcBorders>
          </w:tcPr>
          <w:p w:rsidR="00B05AD2" w:rsidRDefault="00B05AD2" w:rsidP="00B05AD2">
            <w:pPr>
              <w:pStyle w:val="TableParagraph"/>
              <w:spacing w:before="6"/>
              <w:ind w:left="95"/>
              <w:rPr>
                <w:sz w:val="24"/>
              </w:rPr>
            </w:pPr>
            <w:r>
              <w:rPr>
                <w:sz w:val="24"/>
              </w:rPr>
              <w:t>Да</w:t>
            </w:r>
          </w:p>
        </w:tc>
      </w:tr>
      <w:tr w:rsidR="00B05AD2" w:rsidTr="0005580E">
        <w:trPr>
          <w:trHeight w:hRule="exact" w:val="497"/>
        </w:trPr>
        <w:tc>
          <w:tcPr>
            <w:tcW w:w="773" w:type="dxa"/>
            <w:tcBorders>
              <w:top w:val="double" w:sz="7" w:space="0" w:color="000000"/>
              <w:left w:val="double" w:sz="6" w:space="0" w:color="000000"/>
              <w:bottom w:val="double" w:sz="7" w:space="0" w:color="000000"/>
              <w:right w:val="double" w:sz="7" w:space="0" w:color="000000"/>
            </w:tcBorders>
          </w:tcPr>
          <w:p w:rsidR="00B05AD2" w:rsidRDefault="00B05AD2" w:rsidP="00835BA8">
            <w:pPr>
              <w:pStyle w:val="TableParagraph"/>
              <w:spacing w:before="4"/>
              <w:ind w:left="14"/>
              <w:rPr>
                <w:sz w:val="24"/>
              </w:rPr>
            </w:pPr>
            <w:r>
              <w:rPr>
                <w:sz w:val="24"/>
              </w:rPr>
              <w:t>1.15.4</w:t>
            </w:r>
          </w:p>
        </w:tc>
        <w:tc>
          <w:tcPr>
            <w:tcW w:w="6379" w:type="dxa"/>
            <w:tcBorders>
              <w:top w:val="double" w:sz="7" w:space="0" w:color="000000"/>
              <w:left w:val="double" w:sz="7" w:space="0" w:color="000000"/>
              <w:bottom w:val="double" w:sz="7" w:space="0" w:color="000000"/>
              <w:right w:val="double" w:sz="7" w:space="0" w:color="000000"/>
            </w:tcBorders>
          </w:tcPr>
          <w:p w:rsidR="00B05AD2" w:rsidRDefault="00B05AD2" w:rsidP="00B05AD2">
            <w:pPr>
              <w:pStyle w:val="TableParagraph"/>
              <w:spacing w:before="4"/>
              <w:ind w:left="35" w:right="7"/>
              <w:rPr>
                <w:sz w:val="24"/>
              </w:rPr>
            </w:pPr>
            <w:r>
              <w:rPr>
                <w:sz w:val="24"/>
              </w:rPr>
              <w:t>Логопеда</w:t>
            </w:r>
          </w:p>
        </w:tc>
        <w:tc>
          <w:tcPr>
            <w:tcW w:w="2409" w:type="dxa"/>
            <w:tcBorders>
              <w:top w:val="double" w:sz="7" w:space="0" w:color="000000"/>
              <w:left w:val="double" w:sz="7" w:space="0" w:color="000000"/>
              <w:bottom w:val="double" w:sz="7" w:space="0" w:color="000000"/>
              <w:right w:val="double" w:sz="6" w:space="0" w:color="000000"/>
            </w:tcBorders>
          </w:tcPr>
          <w:p w:rsidR="00B05AD2" w:rsidRDefault="00B05AD2" w:rsidP="00B05AD2">
            <w:pPr>
              <w:pStyle w:val="TableParagraph"/>
              <w:spacing w:before="4"/>
              <w:ind w:left="35"/>
              <w:rPr>
                <w:sz w:val="24"/>
              </w:rPr>
            </w:pPr>
            <w:r>
              <w:rPr>
                <w:sz w:val="24"/>
              </w:rPr>
              <w:t>нет</w:t>
            </w:r>
          </w:p>
        </w:tc>
      </w:tr>
      <w:tr w:rsidR="00B05AD2" w:rsidTr="0005580E">
        <w:trPr>
          <w:trHeight w:hRule="exact" w:val="497"/>
        </w:trPr>
        <w:tc>
          <w:tcPr>
            <w:tcW w:w="773" w:type="dxa"/>
            <w:tcBorders>
              <w:top w:val="double" w:sz="7" w:space="0" w:color="000000"/>
              <w:left w:val="double" w:sz="6" w:space="0" w:color="000000"/>
              <w:bottom w:val="double" w:sz="7" w:space="0" w:color="000000"/>
              <w:right w:val="double" w:sz="7" w:space="0" w:color="000000"/>
            </w:tcBorders>
          </w:tcPr>
          <w:p w:rsidR="00B05AD2" w:rsidRDefault="00B05AD2" w:rsidP="00835BA8">
            <w:pPr>
              <w:pStyle w:val="TableParagraph"/>
              <w:spacing w:before="6"/>
              <w:ind w:left="14"/>
              <w:rPr>
                <w:sz w:val="24"/>
              </w:rPr>
            </w:pPr>
            <w:r>
              <w:rPr>
                <w:sz w:val="24"/>
              </w:rPr>
              <w:t>1.15.5</w:t>
            </w:r>
          </w:p>
        </w:tc>
        <w:tc>
          <w:tcPr>
            <w:tcW w:w="6379" w:type="dxa"/>
            <w:tcBorders>
              <w:top w:val="double" w:sz="7" w:space="0" w:color="000000"/>
              <w:left w:val="double" w:sz="7" w:space="0" w:color="000000"/>
              <w:bottom w:val="double" w:sz="7" w:space="0" w:color="000000"/>
              <w:right w:val="double" w:sz="7" w:space="0" w:color="000000"/>
            </w:tcBorders>
          </w:tcPr>
          <w:p w:rsidR="00B05AD2" w:rsidRDefault="00B05AD2" w:rsidP="00B05AD2">
            <w:pPr>
              <w:pStyle w:val="TableParagraph"/>
              <w:spacing w:before="6"/>
              <w:ind w:left="35" w:right="7"/>
              <w:rPr>
                <w:sz w:val="24"/>
              </w:rPr>
            </w:pPr>
            <w:r>
              <w:rPr>
                <w:sz w:val="24"/>
              </w:rPr>
              <w:t>Учителя- дефектолога</w:t>
            </w:r>
          </w:p>
        </w:tc>
        <w:tc>
          <w:tcPr>
            <w:tcW w:w="2409" w:type="dxa"/>
            <w:tcBorders>
              <w:top w:val="double" w:sz="7" w:space="0" w:color="000000"/>
              <w:left w:val="double" w:sz="7" w:space="0" w:color="000000"/>
              <w:bottom w:val="double" w:sz="7" w:space="0" w:color="000000"/>
              <w:right w:val="double" w:sz="6" w:space="0" w:color="000000"/>
            </w:tcBorders>
          </w:tcPr>
          <w:p w:rsidR="00B05AD2" w:rsidRDefault="00B05AD2" w:rsidP="00B05AD2">
            <w:pPr>
              <w:pStyle w:val="TableParagraph"/>
              <w:spacing w:before="6"/>
              <w:ind w:left="95"/>
              <w:rPr>
                <w:sz w:val="24"/>
              </w:rPr>
            </w:pPr>
            <w:r>
              <w:rPr>
                <w:sz w:val="24"/>
              </w:rPr>
              <w:t>нет</w:t>
            </w:r>
          </w:p>
        </w:tc>
      </w:tr>
      <w:tr w:rsidR="00B05AD2" w:rsidTr="0005580E">
        <w:trPr>
          <w:trHeight w:hRule="exact" w:val="497"/>
        </w:trPr>
        <w:tc>
          <w:tcPr>
            <w:tcW w:w="773" w:type="dxa"/>
            <w:tcBorders>
              <w:top w:val="double" w:sz="7" w:space="0" w:color="000000"/>
              <w:left w:val="double" w:sz="6" w:space="0" w:color="000000"/>
              <w:bottom w:val="double" w:sz="7" w:space="0" w:color="000000"/>
              <w:right w:val="double" w:sz="7" w:space="0" w:color="000000"/>
            </w:tcBorders>
          </w:tcPr>
          <w:p w:rsidR="00B05AD2" w:rsidRDefault="00B05AD2" w:rsidP="00835BA8">
            <w:pPr>
              <w:pStyle w:val="TableParagraph"/>
              <w:spacing w:before="6"/>
              <w:ind w:left="14"/>
              <w:rPr>
                <w:sz w:val="24"/>
              </w:rPr>
            </w:pPr>
            <w:r>
              <w:rPr>
                <w:sz w:val="24"/>
              </w:rPr>
              <w:t>1.15.6</w:t>
            </w:r>
          </w:p>
        </w:tc>
        <w:tc>
          <w:tcPr>
            <w:tcW w:w="6379" w:type="dxa"/>
            <w:tcBorders>
              <w:top w:val="double" w:sz="7" w:space="0" w:color="000000"/>
              <w:left w:val="double" w:sz="7" w:space="0" w:color="000000"/>
              <w:bottom w:val="double" w:sz="7" w:space="0" w:color="000000"/>
              <w:right w:val="double" w:sz="7" w:space="0" w:color="000000"/>
            </w:tcBorders>
          </w:tcPr>
          <w:p w:rsidR="00B05AD2" w:rsidRDefault="00B05AD2" w:rsidP="00B05AD2">
            <w:pPr>
              <w:pStyle w:val="TableParagraph"/>
              <w:spacing w:before="6"/>
              <w:ind w:left="35" w:right="7"/>
              <w:rPr>
                <w:sz w:val="24"/>
              </w:rPr>
            </w:pPr>
            <w:r>
              <w:rPr>
                <w:sz w:val="24"/>
              </w:rPr>
              <w:t>Педагога-психолога</w:t>
            </w:r>
          </w:p>
        </w:tc>
        <w:tc>
          <w:tcPr>
            <w:tcW w:w="2409" w:type="dxa"/>
            <w:tcBorders>
              <w:top w:val="double" w:sz="7" w:space="0" w:color="000000"/>
              <w:left w:val="double" w:sz="7" w:space="0" w:color="000000"/>
              <w:bottom w:val="double" w:sz="7" w:space="0" w:color="000000"/>
              <w:right w:val="double" w:sz="6" w:space="0" w:color="000000"/>
            </w:tcBorders>
          </w:tcPr>
          <w:p w:rsidR="00B05AD2" w:rsidRDefault="00B05AD2" w:rsidP="00B05AD2">
            <w:pPr>
              <w:pStyle w:val="TableParagraph"/>
              <w:spacing w:before="6"/>
              <w:ind w:left="35"/>
              <w:rPr>
                <w:sz w:val="24"/>
              </w:rPr>
            </w:pPr>
            <w:r>
              <w:rPr>
                <w:sz w:val="24"/>
              </w:rPr>
              <w:t>нет</w:t>
            </w:r>
          </w:p>
        </w:tc>
      </w:tr>
      <w:tr w:rsidR="00B05AD2" w:rsidTr="0005580E">
        <w:trPr>
          <w:trHeight w:hRule="exact" w:val="497"/>
        </w:trPr>
        <w:tc>
          <w:tcPr>
            <w:tcW w:w="773" w:type="dxa"/>
            <w:tcBorders>
              <w:top w:val="double" w:sz="7" w:space="0" w:color="000000"/>
              <w:left w:val="double" w:sz="6" w:space="0" w:color="000000"/>
              <w:bottom w:val="double" w:sz="7" w:space="0" w:color="000000"/>
              <w:right w:val="double" w:sz="7" w:space="0" w:color="000000"/>
            </w:tcBorders>
          </w:tcPr>
          <w:p w:rsidR="00B05AD2" w:rsidRDefault="00B05AD2" w:rsidP="00B05AD2">
            <w:pPr>
              <w:pStyle w:val="TableParagraph"/>
              <w:spacing w:before="4"/>
              <w:ind w:left="14"/>
              <w:rPr>
                <w:sz w:val="24"/>
              </w:rPr>
            </w:pPr>
            <w:r>
              <w:rPr>
                <w:sz w:val="24"/>
              </w:rPr>
              <w:t>2.</w:t>
            </w:r>
          </w:p>
        </w:tc>
        <w:tc>
          <w:tcPr>
            <w:tcW w:w="6379" w:type="dxa"/>
            <w:tcBorders>
              <w:top w:val="double" w:sz="7" w:space="0" w:color="000000"/>
              <w:left w:val="double" w:sz="7" w:space="0" w:color="000000"/>
              <w:bottom w:val="double" w:sz="7" w:space="0" w:color="000000"/>
              <w:right w:val="double" w:sz="7" w:space="0" w:color="000000"/>
            </w:tcBorders>
          </w:tcPr>
          <w:p w:rsidR="00B05AD2" w:rsidRDefault="00B05AD2" w:rsidP="00B05AD2">
            <w:pPr>
              <w:pStyle w:val="TableParagraph"/>
              <w:spacing w:before="4"/>
              <w:ind w:left="35" w:right="7"/>
              <w:rPr>
                <w:sz w:val="24"/>
              </w:rPr>
            </w:pPr>
            <w:r>
              <w:rPr>
                <w:sz w:val="24"/>
              </w:rPr>
              <w:t>Инфраструктура</w:t>
            </w:r>
          </w:p>
        </w:tc>
        <w:tc>
          <w:tcPr>
            <w:tcW w:w="2409" w:type="dxa"/>
            <w:tcBorders>
              <w:top w:val="double" w:sz="7" w:space="0" w:color="000000"/>
              <w:left w:val="double" w:sz="7" w:space="0" w:color="000000"/>
              <w:bottom w:val="double" w:sz="7" w:space="0" w:color="000000"/>
              <w:right w:val="double" w:sz="6" w:space="0" w:color="000000"/>
            </w:tcBorders>
          </w:tcPr>
          <w:p w:rsidR="00B05AD2" w:rsidRDefault="00B05AD2" w:rsidP="00B05AD2"/>
        </w:tc>
      </w:tr>
      <w:tr w:rsidR="00B05AD2" w:rsidRPr="00835BA8" w:rsidTr="0005580E">
        <w:trPr>
          <w:trHeight w:hRule="exact" w:val="962"/>
        </w:trPr>
        <w:tc>
          <w:tcPr>
            <w:tcW w:w="773" w:type="dxa"/>
            <w:tcBorders>
              <w:top w:val="double" w:sz="7" w:space="0" w:color="000000"/>
              <w:left w:val="double" w:sz="6" w:space="0" w:color="000000"/>
              <w:bottom w:val="double" w:sz="7" w:space="0" w:color="000000"/>
              <w:right w:val="double" w:sz="7" w:space="0" w:color="000000"/>
            </w:tcBorders>
          </w:tcPr>
          <w:p w:rsidR="00B05AD2" w:rsidRDefault="00B05AD2" w:rsidP="00B05AD2">
            <w:pPr>
              <w:pStyle w:val="TableParagraph"/>
              <w:spacing w:before="6"/>
              <w:ind w:left="14"/>
              <w:rPr>
                <w:sz w:val="24"/>
              </w:rPr>
            </w:pPr>
            <w:r>
              <w:rPr>
                <w:sz w:val="24"/>
              </w:rPr>
              <w:t>2.1</w:t>
            </w:r>
          </w:p>
        </w:tc>
        <w:tc>
          <w:tcPr>
            <w:tcW w:w="6379" w:type="dxa"/>
            <w:tcBorders>
              <w:top w:val="double" w:sz="7" w:space="0" w:color="000000"/>
              <w:left w:val="double" w:sz="7" w:space="0" w:color="000000"/>
              <w:bottom w:val="double" w:sz="7" w:space="0" w:color="000000"/>
              <w:right w:val="double" w:sz="7" w:space="0" w:color="000000"/>
            </w:tcBorders>
          </w:tcPr>
          <w:p w:rsidR="00B05AD2" w:rsidRPr="002237D7" w:rsidRDefault="00B05AD2" w:rsidP="00B05AD2">
            <w:pPr>
              <w:pStyle w:val="TableParagraph"/>
              <w:spacing w:before="6"/>
              <w:ind w:left="35" w:right="7"/>
              <w:rPr>
                <w:sz w:val="24"/>
                <w:lang w:val="ru-RU"/>
              </w:rPr>
            </w:pPr>
            <w:r w:rsidRPr="002237D7">
              <w:rPr>
                <w:sz w:val="24"/>
                <w:lang w:val="ru-RU"/>
              </w:rPr>
              <w:t>Общая площадь помещений, в которых осуществляется образовательная деятельность, в расчете на одного воспитанника</w:t>
            </w:r>
          </w:p>
        </w:tc>
        <w:tc>
          <w:tcPr>
            <w:tcW w:w="2409" w:type="dxa"/>
            <w:tcBorders>
              <w:top w:val="double" w:sz="7" w:space="0" w:color="000000"/>
              <w:left w:val="double" w:sz="7" w:space="0" w:color="000000"/>
              <w:bottom w:val="double" w:sz="7" w:space="0" w:color="000000"/>
              <w:right w:val="double" w:sz="6" w:space="0" w:color="000000"/>
            </w:tcBorders>
          </w:tcPr>
          <w:p w:rsidR="00B05AD2" w:rsidRPr="00835BA8" w:rsidRDefault="00835BA8" w:rsidP="00B05AD2">
            <w:pPr>
              <w:pStyle w:val="TableParagraph"/>
              <w:spacing w:before="6"/>
              <w:ind w:left="35"/>
              <w:rPr>
                <w:sz w:val="24"/>
                <w:lang w:val="ru-RU"/>
              </w:rPr>
            </w:pPr>
            <w:r>
              <w:rPr>
                <w:sz w:val="24"/>
                <w:lang w:val="ru-RU"/>
              </w:rPr>
              <w:t>7.3</w:t>
            </w:r>
            <w:r w:rsidR="00B05AD2" w:rsidRPr="00835BA8">
              <w:rPr>
                <w:sz w:val="24"/>
                <w:lang w:val="ru-RU"/>
              </w:rPr>
              <w:t xml:space="preserve"> кв.м.</w:t>
            </w:r>
          </w:p>
        </w:tc>
      </w:tr>
      <w:tr w:rsidR="00B05AD2" w:rsidRPr="00835BA8" w:rsidTr="0005580E">
        <w:trPr>
          <w:trHeight w:hRule="exact" w:val="885"/>
        </w:trPr>
        <w:tc>
          <w:tcPr>
            <w:tcW w:w="773" w:type="dxa"/>
            <w:tcBorders>
              <w:top w:val="double" w:sz="7" w:space="0" w:color="000000"/>
              <w:left w:val="double" w:sz="6" w:space="0" w:color="000000"/>
              <w:bottom w:val="double" w:sz="5" w:space="0" w:color="000000"/>
              <w:right w:val="double" w:sz="7" w:space="0" w:color="000000"/>
            </w:tcBorders>
          </w:tcPr>
          <w:p w:rsidR="00B05AD2" w:rsidRPr="00835BA8" w:rsidRDefault="00B05AD2" w:rsidP="00B05AD2">
            <w:pPr>
              <w:pStyle w:val="TableParagraph"/>
              <w:spacing w:before="6"/>
              <w:ind w:left="14"/>
              <w:rPr>
                <w:sz w:val="24"/>
                <w:lang w:val="ru-RU"/>
              </w:rPr>
            </w:pPr>
            <w:r w:rsidRPr="00835BA8">
              <w:rPr>
                <w:sz w:val="24"/>
                <w:lang w:val="ru-RU"/>
              </w:rPr>
              <w:t>2.2</w:t>
            </w:r>
          </w:p>
        </w:tc>
        <w:tc>
          <w:tcPr>
            <w:tcW w:w="6379" w:type="dxa"/>
            <w:tcBorders>
              <w:top w:val="double" w:sz="7" w:space="0" w:color="000000"/>
              <w:left w:val="double" w:sz="7" w:space="0" w:color="000000"/>
              <w:bottom w:val="double" w:sz="5" w:space="0" w:color="000000"/>
              <w:right w:val="double" w:sz="7" w:space="0" w:color="000000"/>
            </w:tcBorders>
          </w:tcPr>
          <w:p w:rsidR="00B05AD2" w:rsidRPr="002237D7" w:rsidRDefault="00B05AD2" w:rsidP="00B05AD2">
            <w:pPr>
              <w:pStyle w:val="TableParagraph"/>
              <w:spacing w:before="6"/>
              <w:ind w:left="35" w:right="7"/>
              <w:rPr>
                <w:sz w:val="24"/>
                <w:lang w:val="ru-RU"/>
              </w:rPr>
            </w:pPr>
            <w:r w:rsidRPr="002237D7">
              <w:rPr>
                <w:sz w:val="24"/>
                <w:lang w:val="ru-RU"/>
              </w:rPr>
              <w:t>Площадь помещений для организации дополнительных видов деятельности воспитанников</w:t>
            </w:r>
          </w:p>
        </w:tc>
        <w:tc>
          <w:tcPr>
            <w:tcW w:w="2409" w:type="dxa"/>
            <w:tcBorders>
              <w:top w:val="double" w:sz="7" w:space="0" w:color="000000"/>
              <w:left w:val="double" w:sz="7" w:space="0" w:color="000000"/>
              <w:bottom w:val="double" w:sz="5" w:space="0" w:color="000000"/>
              <w:right w:val="double" w:sz="6" w:space="0" w:color="000000"/>
            </w:tcBorders>
          </w:tcPr>
          <w:p w:rsidR="00B05AD2" w:rsidRPr="00835BA8" w:rsidRDefault="00835BA8" w:rsidP="00B05AD2">
            <w:pPr>
              <w:pStyle w:val="TableParagraph"/>
              <w:spacing w:before="6"/>
              <w:ind w:left="35"/>
              <w:rPr>
                <w:sz w:val="24"/>
                <w:lang w:val="ru-RU"/>
              </w:rPr>
            </w:pPr>
            <w:r>
              <w:rPr>
                <w:sz w:val="24"/>
                <w:lang w:val="ru-RU"/>
              </w:rPr>
              <w:t>164</w:t>
            </w:r>
            <w:r w:rsidR="00B05AD2" w:rsidRPr="00835BA8">
              <w:rPr>
                <w:sz w:val="24"/>
                <w:lang w:val="ru-RU"/>
              </w:rPr>
              <w:t xml:space="preserve"> кв.м.</w:t>
            </w:r>
          </w:p>
        </w:tc>
      </w:tr>
      <w:tr w:rsidR="00B05AD2" w:rsidTr="0005580E">
        <w:trPr>
          <w:trHeight w:hRule="exact" w:val="497"/>
        </w:trPr>
        <w:tc>
          <w:tcPr>
            <w:tcW w:w="773" w:type="dxa"/>
            <w:tcBorders>
              <w:top w:val="double" w:sz="7" w:space="0" w:color="000000"/>
              <w:left w:val="double" w:sz="6" w:space="0" w:color="000000"/>
              <w:bottom w:val="double" w:sz="5" w:space="0" w:color="000000"/>
              <w:right w:val="double" w:sz="7" w:space="0" w:color="000000"/>
            </w:tcBorders>
          </w:tcPr>
          <w:p w:rsidR="00B05AD2" w:rsidRPr="00835BA8" w:rsidRDefault="00B05AD2" w:rsidP="00B05AD2">
            <w:pPr>
              <w:pStyle w:val="TableParagraph"/>
              <w:spacing w:before="6"/>
              <w:ind w:left="14"/>
              <w:rPr>
                <w:sz w:val="24"/>
                <w:lang w:val="ru-RU"/>
              </w:rPr>
            </w:pPr>
            <w:r w:rsidRPr="00835BA8">
              <w:rPr>
                <w:sz w:val="24"/>
                <w:lang w:val="ru-RU"/>
              </w:rPr>
              <w:t>2.3</w:t>
            </w:r>
          </w:p>
        </w:tc>
        <w:tc>
          <w:tcPr>
            <w:tcW w:w="6379" w:type="dxa"/>
            <w:tcBorders>
              <w:top w:val="double" w:sz="7" w:space="0" w:color="000000"/>
              <w:left w:val="double" w:sz="7" w:space="0" w:color="000000"/>
              <w:bottom w:val="double" w:sz="5" w:space="0" w:color="000000"/>
              <w:right w:val="double" w:sz="7" w:space="0" w:color="000000"/>
            </w:tcBorders>
          </w:tcPr>
          <w:p w:rsidR="00B05AD2" w:rsidRPr="002237D7" w:rsidRDefault="00B05AD2" w:rsidP="00835BA8">
            <w:pPr>
              <w:pStyle w:val="TableParagraph"/>
              <w:spacing w:before="6"/>
              <w:ind w:left="35" w:right="7"/>
              <w:rPr>
                <w:sz w:val="24"/>
                <w:lang w:val="ru-RU"/>
              </w:rPr>
            </w:pPr>
            <w:r w:rsidRPr="002237D7">
              <w:rPr>
                <w:sz w:val="24"/>
                <w:lang w:val="ru-RU"/>
              </w:rPr>
              <w:t xml:space="preserve">Наличие физкультурного зала </w:t>
            </w:r>
          </w:p>
        </w:tc>
        <w:tc>
          <w:tcPr>
            <w:tcW w:w="2409" w:type="dxa"/>
            <w:tcBorders>
              <w:top w:val="double" w:sz="7" w:space="0" w:color="000000"/>
              <w:left w:val="double" w:sz="7" w:space="0" w:color="000000"/>
              <w:bottom w:val="double" w:sz="5" w:space="0" w:color="000000"/>
              <w:right w:val="double" w:sz="6" w:space="0" w:color="000000"/>
            </w:tcBorders>
          </w:tcPr>
          <w:p w:rsidR="00B05AD2" w:rsidRDefault="00B05AD2" w:rsidP="00B05AD2">
            <w:pPr>
              <w:pStyle w:val="TableParagraph"/>
              <w:spacing w:before="6"/>
              <w:ind w:left="35"/>
              <w:rPr>
                <w:sz w:val="24"/>
              </w:rPr>
            </w:pPr>
            <w:r>
              <w:rPr>
                <w:sz w:val="24"/>
              </w:rPr>
              <w:t>Да</w:t>
            </w:r>
          </w:p>
        </w:tc>
      </w:tr>
      <w:tr w:rsidR="00B05AD2" w:rsidTr="0005580E">
        <w:trPr>
          <w:trHeight w:hRule="exact" w:val="497"/>
        </w:trPr>
        <w:tc>
          <w:tcPr>
            <w:tcW w:w="773" w:type="dxa"/>
            <w:tcBorders>
              <w:top w:val="double" w:sz="7" w:space="0" w:color="000000"/>
              <w:left w:val="double" w:sz="6" w:space="0" w:color="000000"/>
              <w:bottom w:val="double" w:sz="5" w:space="0" w:color="000000"/>
              <w:right w:val="double" w:sz="7" w:space="0" w:color="000000"/>
            </w:tcBorders>
          </w:tcPr>
          <w:p w:rsidR="00B05AD2" w:rsidRDefault="00B05AD2" w:rsidP="00B05AD2">
            <w:pPr>
              <w:pStyle w:val="TableParagraph"/>
              <w:spacing w:before="4"/>
              <w:ind w:left="14"/>
              <w:rPr>
                <w:sz w:val="24"/>
              </w:rPr>
            </w:pPr>
            <w:r>
              <w:rPr>
                <w:sz w:val="24"/>
              </w:rPr>
              <w:t>2.4</w:t>
            </w:r>
          </w:p>
        </w:tc>
        <w:tc>
          <w:tcPr>
            <w:tcW w:w="6379" w:type="dxa"/>
            <w:tcBorders>
              <w:top w:val="double" w:sz="7" w:space="0" w:color="000000"/>
              <w:left w:val="double" w:sz="7" w:space="0" w:color="000000"/>
              <w:bottom w:val="double" w:sz="5" w:space="0" w:color="000000"/>
              <w:right w:val="double" w:sz="7" w:space="0" w:color="000000"/>
            </w:tcBorders>
          </w:tcPr>
          <w:p w:rsidR="00B05AD2" w:rsidRDefault="00B05AD2" w:rsidP="00B05AD2">
            <w:pPr>
              <w:pStyle w:val="TableParagraph"/>
              <w:spacing w:before="4"/>
              <w:ind w:left="35" w:right="7"/>
              <w:rPr>
                <w:sz w:val="24"/>
              </w:rPr>
            </w:pPr>
            <w:r>
              <w:rPr>
                <w:sz w:val="24"/>
              </w:rPr>
              <w:t>Наличие музыкального зала</w:t>
            </w:r>
          </w:p>
        </w:tc>
        <w:tc>
          <w:tcPr>
            <w:tcW w:w="2409" w:type="dxa"/>
            <w:tcBorders>
              <w:top w:val="double" w:sz="7" w:space="0" w:color="000000"/>
              <w:left w:val="double" w:sz="7" w:space="0" w:color="000000"/>
              <w:bottom w:val="double" w:sz="5" w:space="0" w:color="000000"/>
              <w:right w:val="double" w:sz="6" w:space="0" w:color="000000"/>
            </w:tcBorders>
          </w:tcPr>
          <w:p w:rsidR="00B05AD2" w:rsidRPr="00835BA8" w:rsidRDefault="00835BA8" w:rsidP="00B05AD2">
            <w:pPr>
              <w:rPr>
                <w:lang w:val="ru-RU"/>
              </w:rPr>
            </w:pPr>
            <w:r>
              <w:rPr>
                <w:lang w:val="ru-RU"/>
              </w:rPr>
              <w:t xml:space="preserve">Да </w:t>
            </w:r>
          </w:p>
        </w:tc>
      </w:tr>
      <w:tr w:rsidR="00B05AD2" w:rsidTr="0005580E">
        <w:trPr>
          <w:trHeight w:hRule="exact" w:val="948"/>
        </w:trPr>
        <w:tc>
          <w:tcPr>
            <w:tcW w:w="773" w:type="dxa"/>
            <w:tcBorders>
              <w:top w:val="double" w:sz="7" w:space="0" w:color="000000"/>
              <w:left w:val="double" w:sz="6" w:space="0" w:color="000000"/>
              <w:bottom w:val="double" w:sz="5" w:space="0" w:color="000000"/>
              <w:right w:val="double" w:sz="7" w:space="0" w:color="000000"/>
            </w:tcBorders>
          </w:tcPr>
          <w:p w:rsidR="00B05AD2" w:rsidRDefault="00B05AD2" w:rsidP="00B05AD2">
            <w:pPr>
              <w:pStyle w:val="TableParagraph"/>
              <w:spacing w:before="6"/>
              <w:ind w:left="14"/>
              <w:rPr>
                <w:sz w:val="24"/>
              </w:rPr>
            </w:pPr>
            <w:r>
              <w:rPr>
                <w:sz w:val="24"/>
              </w:rPr>
              <w:t>2.5</w:t>
            </w:r>
          </w:p>
        </w:tc>
        <w:tc>
          <w:tcPr>
            <w:tcW w:w="6379" w:type="dxa"/>
            <w:tcBorders>
              <w:top w:val="double" w:sz="7" w:space="0" w:color="000000"/>
              <w:left w:val="double" w:sz="7" w:space="0" w:color="000000"/>
              <w:bottom w:val="double" w:sz="5" w:space="0" w:color="000000"/>
              <w:right w:val="double" w:sz="7" w:space="0" w:color="000000"/>
            </w:tcBorders>
          </w:tcPr>
          <w:p w:rsidR="00B05AD2" w:rsidRPr="002237D7" w:rsidRDefault="00B05AD2" w:rsidP="00B05AD2">
            <w:pPr>
              <w:pStyle w:val="TableParagraph"/>
              <w:spacing w:before="6"/>
              <w:ind w:left="35" w:right="7"/>
              <w:rPr>
                <w:sz w:val="24"/>
                <w:lang w:val="ru-RU"/>
              </w:rPr>
            </w:pPr>
            <w:r w:rsidRPr="002237D7">
              <w:rPr>
                <w:sz w:val="24"/>
                <w:lang w:val="ru-RU"/>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2409" w:type="dxa"/>
            <w:tcBorders>
              <w:top w:val="double" w:sz="7" w:space="0" w:color="000000"/>
              <w:left w:val="double" w:sz="7" w:space="0" w:color="000000"/>
              <w:bottom w:val="double" w:sz="5" w:space="0" w:color="000000"/>
              <w:right w:val="double" w:sz="6" w:space="0" w:color="000000"/>
            </w:tcBorders>
          </w:tcPr>
          <w:p w:rsidR="00B05AD2" w:rsidRDefault="00B05AD2" w:rsidP="00B05AD2">
            <w:pPr>
              <w:pStyle w:val="TableParagraph"/>
              <w:spacing w:before="6"/>
              <w:ind w:left="35"/>
              <w:rPr>
                <w:sz w:val="24"/>
              </w:rPr>
            </w:pPr>
            <w:r>
              <w:rPr>
                <w:sz w:val="24"/>
              </w:rPr>
              <w:t>Да</w:t>
            </w:r>
          </w:p>
        </w:tc>
      </w:tr>
    </w:tbl>
    <w:p w:rsidR="00B05AD2" w:rsidRPr="002237D7" w:rsidRDefault="00B05AD2" w:rsidP="00B05AD2">
      <w:pPr>
        <w:pStyle w:val="Heading1"/>
        <w:ind w:left="1238"/>
        <w:jc w:val="right"/>
        <w:rPr>
          <w:lang w:val="ru-RU"/>
        </w:rPr>
      </w:pPr>
    </w:p>
    <w:p w:rsidR="007B58E4" w:rsidRPr="007B58E4" w:rsidRDefault="007B58E4" w:rsidP="007B58E4">
      <w:pPr>
        <w:spacing w:line="272" w:lineRule="exact"/>
        <w:rPr>
          <w:lang w:val="ru-RU"/>
        </w:rPr>
      </w:pPr>
    </w:p>
    <w:p w:rsidR="007B58E4" w:rsidRPr="009D06B6" w:rsidRDefault="007B58E4" w:rsidP="009D06B6">
      <w:pPr>
        <w:pStyle w:val="a4"/>
        <w:numPr>
          <w:ilvl w:val="0"/>
          <w:numId w:val="38"/>
        </w:numPr>
        <w:spacing w:line="0" w:lineRule="atLeast"/>
        <w:rPr>
          <w:sz w:val="24"/>
          <w:lang w:val="ru-RU"/>
        </w:rPr>
      </w:pPr>
      <w:r w:rsidRPr="009D06B6">
        <w:rPr>
          <w:sz w:val="24"/>
          <w:lang w:val="ru-RU"/>
        </w:rPr>
        <w:lastRenderedPageBreak/>
        <w:t>Основная общеобразовательная программа начального общего образования</w:t>
      </w:r>
    </w:p>
    <w:p w:rsidR="009D06B6" w:rsidRPr="009D06B6" w:rsidRDefault="009D06B6" w:rsidP="009D06B6">
      <w:pPr>
        <w:spacing w:line="0" w:lineRule="atLeast"/>
        <w:ind w:left="998"/>
        <w:rPr>
          <w:sz w:val="24"/>
          <w:lang w:val="ru-RU"/>
        </w:rPr>
      </w:pPr>
    </w:p>
    <w:tbl>
      <w:tblPr>
        <w:tblW w:w="9781" w:type="dxa"/>
        <w:tblInd w:w="10" w:type="dxa"/>
        <w:tblLayout w:type="fixed"/>
        <w:tblCellMar>
          <w:left w:w="0" w:type="dxa"/>
          <w:right w:w="0" w:type="dxa"/>
        </w:tblCellMar>
        <w:tblLook w:val="0000"/>
      </w:tblPr>
      <w:tblGrid>
        <w:gridCol w:w="5100"/>
        <w:gridCol w:w="3264"/>
        <w:gridCol w:w="1417"/>
      </w:tblGrid>
      <w:tr w:rsidR="007B58E4" w:rsidRPr="009D06B6" w:rsidTr="0005580E">
        <w:trPr>
          <w:trHeight w:val="203"/>
        </w:trPr>
        <w:tc>
          <w:tcPr>
            <w:tcW w:w="5100" w:type="dxa"/>
            <w:tcBorders>
              <w:top w:val="single" w:sz="8" w:space="0" w:color="auto"/>
              <w:left w:val="single" w:sz="8" w:space="0" w:color="auto"/>
              <w:right w:val="single" w:sz="8" w:space="0" w:color="auto"/>
            </w:tcBorders>
            <w:shd w:val="clear" w:color="auto" w:fill="auto"/>
            <w:vAlign w:val="bottom"/>
          </w:tcPr>
          <w:p w:rsidR="007B58E4" w:rsidRPr="009D06B6" w:rsidRDefault="007B58E4" w:rsidP="00B05AD2">
            <w:pPr>
              <w:spacing w:line="203" w:lineRule="exact"/>
              <w:ind w:left="2160"/>
              <w:rPr>
                <w:sz w:val="18"/>
              </w:rPr>
            </w:pPr>
            <w:r w:rsidRPr="009D06B6">
              <w:rPr>
                <w:sz w:val="18"/>
              </w:rPr>
              <w:t>Критерий</w:t>
            </w:r>
          </w:p>
        </w:tc>
        <w:tc>
          <w:tcPr>
            <w:tcW w:w="3264" w:type="dxa"/>
            <w:tcBorders>
              <w:top w:val="single" w:sz="8" w:space="0" w:color="auto"/>
              <w:right w:val="single" w:sz="8" w:space="0" w:color="auto"/>
            </w:tcBorders>
            <w:shd w:val="clear" w:color="auto" w:fill="auto"/>
            <w:vAlign w:val="bottom"/>
          </w:tcPr>
          <w:p w:rsidR="007B58E4" w:rsidRPr="009D06B6" w:rsidRDefault="007B58E4" w:rsidP="00B05AD2">
            <w:pPr>
              <w:spacing w:line="203" w:lineRule="exact"/>
              <w:jc w:val="center"/>
              <w:rPr>
                <w:w w:val="99"/>
                <w:sz w:val="18"/>
              </w:rPr>
            </w:pPr>
            <w:r w:rsidRPr="009D06B6">
              <w:rPr>
                <w:w w:val="99"/>
                <w:sz w:val="18"/>
              </w:rPr>
              <w:t>Значение для начальной</w:t>
            </w:r>
          </w:p>
        </w:tc>
        <w:tc>
          <w:tcPr>
            <w:tcW w:w="1417" w:type="dxa"/>
            <w:tcBorders>
              <w:top w:val="single" w:sz="8" w:space="0" w:color="auto"/>
              <w:right w:val="single" w:sz="8" w:space="0" w:color="auto"/>
            </w:tcBorders>
            <w:shd w:val="clear" w:color="auto" w:fill="auto"/>
            <w:vAlign w:val="bottom"/>
          </w:tcPr>
          <w:p w:rsidR="007B58E4" w:rsidRPr="009D06B6" w:rsidRDefault="007B58E4" w:rsidP="00B05AD2">
            <w:pPr>
              <w:spacing w:line="203" w:lineRule="exact"/>
              <w:jc w:val="center"/>
              <w:rPr>
                <w:sz w:val="18"/>
              </w:rPr>
            </w:pPr>
            <w:r w:rsidRPr="009D06B6">
              <w:rPr>
                <w:sz w:val="18"/>
              </w:rPr>
              <w:t>Фактическое</w:t>
            </w:r>
          </w:p>
        </w:tc>
      </w:tr>
      <w:tr w:rsidR="007B58E4" w:rsidRPr="009D06B6" w:rsidTr="0005580E">
        <w:trPr>
          <w:trHeight w:val="206"/>
        </w:trPr>
        <w:tc>
          <w:tcPr>
            <w:tcW w:w="5100" w:type="dxa"/>
            <w:tcBorders>
              <w:left w:val="single" w:sz="8" w:space="0" w:color="auto"/>
              <w:right w:val="single" w:sz="8" w:space="0" w:color="auto"/>
            </w:tcBorders>
            <w:shd w:val="clear" w:color="auto" w:fill="auto"/>
            <w:vAlign w:val="bottom"/>
          </w:tcPr>
          <w:p w:rsidR="007B58E4" w:rsidRPr="009D06B6" w:rsidRDefault="007B58E4" w:rsidP="00B05AD2">
            <w:pPr>
              <w:spacing w:line="0" w:lineRule="atLeast"/>
              <w:rPr>
                <w:sz w:val="17"/>
              </w:rPr>
            </w:pPr>
          </w:p>
        </w:tc>
        <w:tc>
          <w:tcPr>
            <w:tcW w:w="3264" w:type="dxa"/>
            <w:tcBorders>
              <w:right w:val="single" w:sz="8" w:space="0" w:color="auto"/>
            </w:tcBorders>
            <w:shd w:val="clear" w:color="auto" w:fill="auto"/>
            <w:vAlign w:val="bottom"/>
          </w:tcPr>
          <w:p w:rsidR="007B58E4" w:rsidRPr="009D06B6" w:rsidRDefault="007B58E4" w:rsidP="00B05AD2">
            <w:pPr>
              <w:spacing w:line="206" w:lineRule="exact"/>
              <w:jc w:val="center"/>
              <w:rPr>
                <w:w w:val="99"/>
                <w:sz w:val="18"/>
              </w:rPr>
            </w:pPr>
            <w:r w:rsidRPr="009D06B6">
              <w:rPr>
                <w:w w:val="99"/>
                <w:sz w:val="18"/>
              </w:rPr>
              <w:t>общеобразовательной школы</w:t>
            </w:r>
          </w:p>
        </w:tc>
        <w:tc>
          <w:tcPr>
            <w:tcW w:w="1417" w:type="dxa"/>
            <w:tcBorders>
              <w:right w:val="single" w:sz="8" w:space="0" w:color="auto"/>
            </w:tcBorders>
            <w:shd w:val="clear" w:color="auto" w:fill="auto"/>
            <w:vAlign w:val="bottom"/>
          </w:tcPr>
          <w:p w:rsidR="007B58E4" w:rsidRPr="009D06B6" w:rsidRDefault="007B58E4" w:rsidP="00B05AD2">
            <w:pPr>
              <w:spacing w:line="206" w:lineRule="exact"/>
              <w:jc w:val="center"/>
              <w:rPr>
                <w:w w:val="98"/>
                <w:sz w:val="18"/>
              </w:rPr>
            </w:pPr>
            <w:r w:rsidRPr="009D06B6">
              <w:rPr>
                <w:w w:val="98"/>
                <w:sz w:val="18"/>
              </w:rPr>
              <w:t>значение</w:t>
            </w:r>
          </w:p>
        </w:tc>
      </w:tr>
      <w:tr w:rsidR="007B58E4" w:rsidRPr="009D06B6" w:rsidTr="0005580E">
        <w:trPr>
          <w:trHeight w:val="206"/>
        </w:trPr>
        <w:tc>
          <w:tcPr>
            <w:tcW w:w="5100" w:type="dxa"/>
            <w:tcBorders>
              <w:left w:val="single" w:sz="8" w:space="0" w:color="auto"/>
              <w:right w:val="single" w:sz="8" w:space="0" w:color="auto"/>
            </w:tcBorders>
            <w:shd w:val="clear" w:color="auto" w:fill="auto"/>
            <w:vAlign w:val="bottom"/>
          </w:tcPr>
          <w:p w:rsidR="007B58E4" w:rsidRPr="009D06B6" w:rsidRDefault="007B58E4" w:rsidP="00B05AD2">
            <w:pPr>
              <w:spacing w:line="0" w:lineRule="atLeast"/>
              <w:rPr>
                <w:sz w:val="17"/>
              </w:rPr>
            </w:pPr>
          </w:p>
        </w:tc>
        <w:tc>
          <w:tcPr>
            <w:tcW w:w="3264" w:type="dxa"/>
            <w:tcBorders>
              <w:right w:val="single" w:sz="8" w:space="0" w:color="auto"/>
            </w:tcBorders>
            <w:shd w:val="clear" w:color="auto" w:fill="auto"/>
            <w:vAlign w:val="bottom"/>
          </w:tcPr>
          <w:p w:rsidR="007B58E4" w:rsidRPr="009D06B6" w:rsidRDefault="007B58E4" w:rsidP="00B05AD2">
            <w:pPr>
              <w:spacing w:line="0" w:lineRule="atLeast"/>
              <w:rPr>
                <w:sz w:val="17"/>
              </w:rPr>
            </w:pPr>
          </w:p>
        </w:tc>
        <w:tc>
          <w:tcPr>
            <w:tcW w:w="1417" w:type="dxa"/>
            <w:tcBorders>
              <w:right w:val="single" w:sz="8" w:space="0" w:color="auto"/>
            </w:tcBorders>
            <w:shd w:val="clear" w:color="auto" w:fill="auto"/>
            <w:vAlign w:val="bottom"/>
          </w:tcPr>
          <w:p w:rsidR="007B58E4" w:rsidRPr="009D06B6" w:rsidRDefault="007B58E4" w:rsidP="00B05AD2">
            <w:pPr>
              <w:spacing w:line="206" w:lineRule="exact"/>
              <w:jc w:val="center"/>
              <w:rPr>
                <w:w w:val="99"/>
                <w:sz w:val="18"/>
              </w:rPr>
            </w:pPr>
            <w:r w:rsidRPr="009D06B6">
              <w:rPr>
                <w:w w:val="99"/>
                <w:sz w:val="18"/>
              </w:rPr>
              <w:t>(самооценка для</w:t>
            </w:r>
          </w:p>
        </w:tc>
      </w:tr>
      <w:tr w:rsidR="007B58E4" w:rsidRPr="009D06B6" w:rsidTr="0005580E">
        <w:trPr>
          <w:trHeight w:val="210"/>
        </w:trPr>
        <w:tc>
          <w:tcPr>
            <w:tcW w:w="5100" w:type="dxa"/>
            <w:tcBorders>
              <w:left w:val="single" w:sz="8" w:space="0" w:color="auto"/>
              <w:bottom w:val="single" w:sz="8" w:space="0" w:color="auto"/>
              <w:right w:val="single" w:sz="8" w:space="0" w:color="auto"/>
            </w:tcBorders>
            <w:shd w:val="clear" w:color="auto" w:fill="auto"/>
            <w:vAlign w:val="bottom"/>
          </w:tcPr>
          <w:p w:rsidR="007B58E4" w:rsidRPr="009D06B6" w:rsidRDefault="007B58E4" w:rsidP="00B05AD2">
            <w:pPr>
              <w:spacing w:line="0" w:lineRule="atLeast"/>
              <w:rPr>
                <w:sz w:val="18"/>
              </w:rPr>
            </w:pPr>
          </w:p>
        </w:tc>
        <w:tc>
          <w:tcPr>
            <w:tcW w:w="3264" w:type="dxa"/>
            <w:tcBorders>
              <w:bottom w:val="single" w:sz="8" w:space="0" w:color="auto"/>
              <w:right w:val="single" w:sz="8" w:space="0" w:color="auto"/>
            </w:tcBorders>
            <w:shd w:val="clear" w:color="auto" w:fill="auto"/>
            <w:vAlign w:val="bottom"/>
          </w:tcPr>
          <w:p w:rsidR="007B58E4" w:rsidRPr="009D06B6" w:rsidRDefault="007B58E4" w:rsidP="00B05AD2">
            <w:pPr>
              <w:spacing w:line="0" w:lineRule="atLeast"/>
              <w:rPr>
                <w:sz w:val="18"/>
              </w:rPr>
            </w:pPr>
          </w:p>
        </w:tc>
        <w:tc>
          <w:tcPr>
            <w:tcW w:w="1417" w:type="dxa"/>
            <w:tcBorders>
              <w:bottom w:val="single" w:sz="8" w:space="0" w:color="auto"/>
              <w:right w:val="single" w:sz="8" w:space="0" w:color="auto"/>
            </w:tcBorders>
            <w:shd w:val="clear" w:color="auto" w:fill="auto"/>
            <w:vAlign w:val="bottom"/>
          </w:tcPr>
          <w:p w:rsidR="007B58E4" w:rsidRPr="009D06B6" w:rsidRDefault="007B58E4" w:rsidP="00B05AD2">
            <w:pPr>
              <w:spacing w:line="206" w:lineRule="exact"/>
              <w:jc w:val="center"/>
              <w:rPr>
                <w:w w:val="99"/>
                <w:sz w:val="18"/>
              </w:rPr>
            </w:pPr>
            <w:r w:rsidRPr="009D06B6">
              <w:rPr>
                <w:w w:val="99"/>
                <w:sz w:val="18"/>
              </w:rPr>
              <w:t>ООП НОО)</w:t>
            </w:r>
          </w:p>
        </w:tc>
      </w:tr>
      <w:tr w:rsidR="007B58E4" w:rsidRPr="009D06B6" w:rsidTr="0005580E">
        <w:trPr>
          <w:trHeight w:val="195"/>
        </w:trPr>
        <w:tc>
          <w:tcPr>
            <w:tcW w:w="5100" w:type="dxa"/>
            <w:tcBorders>
              <w:left w:val="single" w:sz="8" w:space="0" w:color="auto"/>
              <w:right w:val="single" w:sz="8" w:space="0" w:color="auto"/>
            </w:tcBorders>
            <w:shd w:val="clear" w:color="auto" w:fill="auto"/>
            <w:vAlign w:val="bottom"/>
          </w:tcPr>
          <w:p w:rsidR="007B58E4" w:rsidRPr="009D06B6" w:rsidRDefault="007B58E4" w:rsidP="00B05AD2">
            <w:pPr>
              <w:spacing w:line="194" w:lineRule="exact"/>
              <w:ind w:left="120"/>
              <w:rPr>
                <w:sz w:val="18"/>
                <w:lang w:val="ru-RU"/>
              </w:rPr>
            </w:pPr>
            <w:r w:rsidRPr="009D06B6">
              <w:rPr>
                <w:sz w:val="18"/>
                <w:lang w:val="ru-RU"/>
              </w:rPr>
              <w:t>Критерий 2. Наличие в ОУ разработанных и утвержденных в</w:t>
            </w:r>
          </w:p>
        </w:tc>
        <w:tc>
          <w:tcPr>
            <w:tcW w:w="3264" w:type="dxa"/>
            <w:tcBorders>
              <w:right w:val="single" w:sz="8" w:space="0" w:color="auto"/>
            </w:tcBorders>
            <w:shd w:val="clear" w:color="auto" w:fill="auto"/>
            <w:vAlign w:val="bottom"/>
          </w:tcPr>
          <w:p w:rsidR="007B58E4" w:rsidRPr="009D06B6" w:rsidRDefault="007B58E4" w:rsidP="00B05AD2">
            <w:pPr>
              <w:spacing w:line="194" w:lineRule="exact"/>
              <w:ind w:left="80"/>
              <w:rPr>
                <w:sz w:val="18"/>
              </w:rPr>
            </w:pPr>
            <w:r w:rsidRPr="009D06B6">
              <w:rPr>
                <w:sz w:val="18"/>
              </w:rPr>
              <w:t>да</w:t>
            </w:r>
          </w:p>
        </w:tc>
        <w:tc>
          <w:tcPr>
            <w:tcW w:w="1417" w:type="dxa"/>
            <w:tcBorders>
              <w:right w:val="single" w:sz="8" w:space="0" w:color="auto"/>
            </w:tcBorders>
            <w:shd w:val="clear" w:color="auto" w:fill="auto"/>
            <w:vAlign w:val="bottom"/>
          </w:tcPr>
          <w:p w:rsidR="007B58E4" w:rsidRPr="009D06B6" w:rsidRDefault="007B58E4" w:rsidP="00B05AD2">
            <w:pPr>
              <w:spacing w:line="194" w:lineRule="exact"/>
              <w:ind w:left="100"/>
              <w:rPr>
                <w:sz w:val="18"/>
              </w:rPr>
            </w:pPr>
            <w:r w:rsidRPr="009D06B6">
              <w:rPr>
                <w:sz w:val="18"/>
              </w:rPr>
              <w:t>да</w:t>
            </w:r>
          </w:p>
        </w:tc>
      </w:tr>
      <w:tr w:rsidR="007B58E4" w:rsidRPr="0070045C" w:rsidTr="0005580E">
        <w:trPr>
          <w:trHeight w:val="206"/>
        </w:trPr>
        <w:tc>
          <w:tcPr>
            <w:tcW w:w="5100" w:type="dxa"/>
            <w:tcBorders>
              <w:left w:val="single" w:sz="8" w:space="0" w:color="auto"/>
              <w:right w:val="single" w:sz="8" w:space="0" w:color="auto"/>
            </w:tcBorders>
            <w:shd w:val="clear" w:color="auto" w:fill="auto"/>
            <w:vAlign w:val="bottom"/>
          </w:tcPr>
          <w:p w:rsidR="007B58E4" w:rsidRPr="009D06B6" w:rsidRDefault="007B58E4" w:rsidP="00B05AD2">
            <w:pPr>
              <w:spacing w:line="206" w:lineRule="exact"/>
              <w:ind w:left="120"/>
              <w:rPr>
                <w:sz w:val="18"/>
                <w:lang w:val="ru-RU"/>
              </w:rPr>
            </w:pPr>
            <w:r w:rsidRPr="009D06B6">
              <w:rPr>
                <w:sz w:val="18"/>
                <w:lang w:val="ru-RU"/>
              </w:rPr>
              <w:t>установленном порядке основных образовательных программ</w:t>
            </w:r>
          </w:p>
        </w:tc>
        <w:tc>
          <w:tcPr>
            <w:tcW w:w="3264" w:type="dxa"/>
            <w:tcBorders>
              <w:right w:val="single" w:sz="8" w:space="0" w:color="auto"/>
            </w:tcBorders>
            <w:shd w:val="clear" w:color="auto" w:fill="auto"/>
            <w:vAlign w:val="bottom"/>
          </w:tcPr>
          <w:p w:rsidR="007B58E4" w:rsidRPr="009D06B6" w:rsidRDefault="007B58E4" w:rsidP="00B05AD2">
            <w:pPr>
              <w:spacing w:line="0" w:lineRule="atLeast"/>
              <w:rPr>
                <w:sz w:val="17"/>
                <w:lang w:val="ru-RU"/>
              </w:rPr>
            </w:pPr>
          </w:p>
        </w:tc>
        <w:tc>
          <w:tcPr>
            <w:tcW w:w="1417" w:type="dxa"/>
            <w:tcBorders>
              <w:right w:val="single" w:sz="8" w:space="0" w:color="auto"/>
            </w:tcBorders>
            <w:shd w:val="clear" w:color="auto" w:fill="auto"/>
            <w:vAlign w:val="bottom"/>
          </w:tcPr>
          <w:p w:rsidR="007B58E4" w:rsidRPr="009D06B6" w:rsidRDefault="007B58E4" w:rsidP="00B05AD2">
            <w:pPr>
              <w:spacing w:line="0" w:lineRule="atLeast"/>
              <w:rPr>
                <w:sz w:val="17"/>
                <w:lang w:val="ru-RU"/>
              </w:rPr>
            </w:pPr>
          </w:p>
        </w:tc>
      </w:tr>
      <w:tr w:rsidR="007B58E4" w:rsidRPr="0070045C" w:rsidTr="0005580E">
        <w:trPr>
          <w:trHeight w:val="206"/>
        </w:trPr>
        <w:tc>
          <w:tcPr>
            <w:tcW w:w="5100" w:type="dxa"/>
            <w:tcBorders>
              <w:left w:val="single" w:sz="8" w:space="0" w:color="auto"/>
              <w:right w:val="single" w:sz="8" w:space="0" w:color="auto"/>
            </w:tcBorders>
            <w:shd w:val="clear" w:color="auto" w:fill="auto"/>
            <w:vAlign w:val="bottom"/>
          </w:tcPr>
          <w:p w:rsidR="007B58E4" w:rsidRPr="009D06B6" w:rsidRDefault="007B58E4" w:rsidP="00B05AD2">
            <w:pPr>
              <w:spacing w:line="206" w:lineRule="exact"/>
              <w:ind w:left="120"/>
              <w:rPr>
                <w:sz w:val="18"/>
                <w:lang w:val="ru-RU"/>
              </w:rPr>
            </w:pPr>
            <w:r w:rsidRPr="009D06B6">
              <w:rPr>
                <w:sz w:val="18"/>
                <w:lang w:val="ru-RU"/>
              </w:rPr>
              <w:t>(программы) соответствующих ступеней общего образования,</w:t>
            </w:r>
          </w:p>
        </w:tc>
        <w:tc>
          <w:tcPr>
            <w:tcW w:w="3264" w:type="dxa"/>
            <w:tcBorders>
              <w:right w:val="single" w:sz="8" w:space="0" w:color="auto"/>
            </w:tcBorders>
            <w:shd w:val="clear" w:color="auto" w:fill="auto"/>
            <w:vAlign w:val="bottom"/>
          </w:tcPr>
          <w:p w:rsidR="007B58E4" w:rsidRPr="009D06B6" w:rsidRDefault="007B58E4" w:rsidP="00B05AD2">
            <w:pPr>
              <w:spacing w:line="0" w:lineRule="atLeast"/>
              <w:rPr>
                <w:sz w:val="17"/>
                <w:lang w:val="ru-RU"/>
              </w:rPr>
            </w:pPr>
          </w:p>
        </w:tc>
        <w:tc>
          <w:tcPr>
            <w:tcW w:w="1417" w:type="dxa"/>
            <w:tcBorders>
              <w:right w:val="single" w:sz="8" w:space="0" w:color="auto"/>
            </w:tcBorders>
            <w:shd w:val="clear" w:color="auto" w:fill="auto"/>
            <w:vAlign w:val="bottom"/>
          </w:tcPr>
          <w:p w:rsidR="007B58E4" w:rsidRPr="009D06B6" w:rsidRDefault="007B58E4" w:rsidP="00B05AD2">
            <w:pPr>
              <w:spacing w:line="0" w:lineRule="atLeast"/>
              <w:rPr>
                <w:sz w:val="17"/>
                <w:lang w:val="ru-RU"/>
              </w:rPr>
            </w:pPr>
          </w:p>
        </w:tc>
      </w:tr>
      <w:tr w:rsidR="007B58E4" w:rsidRPr="0070045C" w:rsidTr="0005580E">
        <w:trPr>
          <w:trHeight w:val="209"/>
        </w:trPr>
        <w:tc>
          <w:tcPr>
            <w:tcW w:w="5100" w:type="dxa"/>
            <w:tcBorders>
              <w:left w:val="single" w:sz="8" w:space="0" w:color="auto"/>
              <w:right w:val="single" w:sz="8" w:space="0" w:color="auto"/>
            </w:tcBorders>
            <w:shd w:val="clear" w:color="auto" w:fill="auto"/>
            <w:vAlign w:val="bottom"/>
          </w:tcPr>
          <w:p w:rsidR="007B58E4" w:rsidRPr="009D06B6" w:rsidRDefault="007B58E4" w:rsidP="00B05AD2">
            <w:pPr>
              <w:spacing w:line="206" w:lineRule="exact"/>
              <w:ind w:left="120"/>
              <w:rPr>
                <w:sz w:val="18"/>
                <w:lang w:val="ru-RU"/>
              </w:rPr>
            </w:pPr>
            <w:r w:rsidRPr="009D06B6">
              <w:rPr>
                <w:sz w:val="18"/>
                <w:lang w:val="ru-RU"/>
              </w:rPr>
              <w:t>включающих в себя учебный план, рабочие программы</w:t>
            </w:r>
          </w:p>
        </w:tc>
        <w:tc>
          <w:tcPr>
            <w:tcW w:w="3264" w:type="dxa"/>
            <w:tcBorders>
              <w:right w:val="single" w:sz="8" w:space="0" w:color="auto"/>
            </w:tcBorders>
            <w:shd w:val="clear" w:color="auto" w:fill="auto"/>
            <w:vAlign w:val="bottom"/>
          </w:tcPr>
          <w:p w:rsidR="007B58E4" w:rsidRPr="009D06B6" w:rsidRDefault="007B58E4" w:rsidP="00B05AD2">
            <w:pPr>
              <w:spacing w:line="0" w:lineRule="atLeast"/>
              <w:rPr>
                <w:sz w:val="18"/>
                <w:lang w:val="ru-RU"/>
              </w:rPr>
            </w:pPr>
          </w:p>
        </w:tc>
        <w:tc>
          <w:tcPr>
            <w:tcW w:w="1417" w:type="dxa"/>
            <w:tcBorders>
              <w:right w:val="single" w:sz="8" w:space="0" w:color="auto"/>
            </w:tcBorders>
            <w:shd w:val="clear" w:color="auto" w:fill="auto"/>
            <w:vAlign w:val="bottom"/>
          </w:tcPr>
          <w:p w:rsidR="007B58E4" w:rsidRPr="009D06B6" w:rsidRDefault="007B58E4" w:rsidP="00B05AD2">
            <w:pPr>
              <w:spacing w:line="0" w:lineRule="atLeast"/>
              <w:rPr>
                <w:sz w:val="18"/>
                <w:lang w:val="ru-RU"/>
              </w:rPr>
            </w:pPr>
          </w:p>
        </w:tc>
      </w:tr>
      <w:tr w:rsidR="007B58E4" w:rsidRPr="0070045C" w:rsidTr="0005580E">
        <w:trPr>
          <w:trHeight w:val="206"/>
        </w:trPr>
        <w:tc>
          <w:tcPr>
            <w:tcW w:w="5100" w:type="dxa"/>
            <w:tcBorders>
              <w:left w:val="single" w:sz="8" w:space="0" w:color="auto"/>
              <w:right w:val="single" w:sz="8" w:space="0" w:color="auto"/>
            </w:tcBorders>
            <w:shd w:val="clear" w:color="auto" w:fill="auto"/>
            <w:vAlign w:val="bottom"/>
          </w:tcPr>
          <w:p w:rsidR="007B58E4" w:rsidRPr="009D06B6" w:rsidRDefault="007B58E4" w:rsidP="00B05AD2">
            <w:pPr>
              <w:spacing w:line="206" w:lineRule="exact"/>
              <w:ind w:left="120"/>
              <w:rPr>
                <w:sz w:val="18"/>
                <w:lang w:val="ru-RU"/>
              </w:rPr>
            </w:pPr>
            <w:r w:rsidRPr="009D06B6">
              <w:rPr>
                <w:sz w:val="18"/>
                <w:lang w:val="ru-RU"/>
              </w:rPr>
              <w:t>учебных курсов, предметов, дисциплин (модулей) и другие</w:t>
            </w:r>
          </w:p>
        </w:tc>
        <w:tc>
          <w:tcPr>
            <w:tcW w:w="3264" w:type="dxa"/>
            <w:tcBorders>
              <w:right w:val="single" w:sz="8" w:space="0" w:color="auto"/>
            </w:tcBorders>
            <w:shd w:val="clear" w:color="auto" w:fill="auto"/>
            <w:vAlign w:val="bottom"/>
          </w:tcPr>
          <w:p w:rsidR="007B58E4" w:rsidRPr="009D06B6" w:rsidRDefault="007B58E4" w:rsidP="00B05AD2">
            <w:pPr>
              <w:spacing w:line="0" w:lineRule="atLeast"/>
              <w:rPr>
                <w:sz w:val="17"/>
                <w:lang w:val="ru-RU"/>
              </w:rPr>
            </w:pPr>
          </w:p>
        </w:tc>
        <w:tc>
          <w:tcPr>
            <w:tcW w:w="1417" w:type="dxa"/>
            <w:tcBorders>
              <w:right w:val="single" w:sz="8" w:space="0" w:color="auto"/>
            </w:tcBorders>
            <w:shd w:val="clear" w:color="auto" w:fill="auto"/>
            <w:vAlign w:val="bottom"/>
          </w:tcPr>
          <w:p w:rsidR="007B58E4" w:rsidRPr="009D06B6" w:rsidRDefault="007B58E4" w:rsidP="00B05AD2">
            <w:pPr>
              <w:spacing w:line="0" w:lineRule="atLeast"/>
              <w:rPr>
                <w:sz w:val="17"/>
                <w:lang w:val="ru-RU"/>
              </w:rPr>
            </w:pPr>
          </w:p>
        </w:tc>
      </w:tr>
      <w:tr w:rsidR="007B58E4" w:rsidRPr="0070045C" w:rsidTr="0005580E">
        <w:trPr>
          <w:trHeight w:val="206"/>
        </w:trPr>
        <w:tc>
          <w:tcPr>
            <w:tcW w:w="5100" w:type="dxa"/>
            <w:tcBorders>
              <w:left w:val="single" w:sz="8" w:space="0" w:color="auto"/>
              <w:right w:val="single" w:sz="8" w:space="0" w:color="auto"/>
            </w:tcBorders>
            <w:shd w:val="clear" w:color="auto" w:fill="auto"/>
            <w:vAlign w:val="bottom"/>
          </w:tcPr>
          <w:p w:rsidR="007B58E4" w:rsidRPr="009D06B6" w:rsidRDefault="007B58E4" w:rsidP="00B05AD2">
            <w:pPr>
              <w:spacing w:line="206" w:lineRule="exact"/>
              <w:ind w:left="120"/>
              <w:rPr>
                <w:sz w:val="18"/>
                <w:lang w:val="ru-RU"/>
              </w:rPr>
            </w:pPr>
            <w:r w:rsidRPr="009D06B6">
              <w:rPr>
                <w:sz w:val="18"/>
                <w:lang w:val="ru-RU"/>
              </w:rPr>
              <w:t>материалы, обеспечивающие духовно-нравственное развитие,</w:t>
            </w:r>
          </w:p>
        </w:tc>
        <w:tc>
          <w:tcPr>
            <w:tcW w:w="3264" w:type="dxa"/>
            <w:tcBorders>
              <w:right w:val="single" w:sz="8" w:space="0" w:color="auto"/>
            </w:tcBorders>
            <w:shd w:val="clear" w:color="auto" w:fill="auto"/>
            <w:vAlign w:val="bottom"/>
          </w:tcPr>
          <w:p w:rsidR="007B58E4" w:rsidRPr="009D06B6" w:rsidRDefault="007B58E4" w:rsidP="00B05AD2">
            <w:pPr>
              <w:spacing w:line="0" w:lineRule="atLeast"/>
              <w:rPr>
                <w:sz w:val="17"/>
                <w:lang w:val="ru-RU"/>
              </w:rPr>
            </w:pPr>
          </w:p>
        </w:tc>
        <w:tc>
          <w:tcPr>
            <w:tcW w:w="1417" w:type="dxa"/>
            <w:tcBorders>
              <w:right w:val="single" w:sz="8" w:space="0" w:color="auto"/>
            </w:tcBorders>
            <w:shd w:val="clear" w:color="auto" w:fill="auto"/>
            <w:vAlign w:val="bottom"/>
          </w:tcPr>
          <w:p w:rsidR="007B58E4" w:rsidRPr="009D06B6" w:rsidRDefault="007B58E4" w:rsidP="00B05AD2">
            <w:pPr>
              <w:spacing w:line="0" w:lineRule="atLeast"/>
              <w:rPr>
                <w:sz w:val="17"/>
                <w:lang w:val="ru-RU"/>
              </w:rPr>
            </w:pPr>
          </w:p>
        </w:tc>
      </w:tr>
      <w:tr w:rsidR="007B58E4" w:rsidRPr="0070045C" w:rsidTr="0005580E">
        <w:trPr>
          <w:trHeight w:val="209"/>
        </w:trPr>
        <w:tc>
          <w:tcPr>
            <w:tcW w:w="5100" w:type="dxa"/>
            <w:tcBorders>
              <w:left w:val="single" w:sz="8" w:space="0" w:color="auto"/>
              <w:bottom w:val="single" w:sz="8" w:space="0" w:color="auto"/>
              <w:right w:val="single" w:sz="8" w:space="0" w:color="auto"/>
            </w:tcBorders>
            <w:shd w:val="clear" w:color="auto" w:fill="auto"/>
            <w:vAlign w:val="bottom"/>
          </w:tcPr>
          <w:p w:rsidR="007B58E4" w:rsidRPr="009D06B6" w:rsidRDefault="007B58E4" w:rsidP="00B05AD2">
            <w:pPr>
              <w:spacing w:line="206" w:lineRule="exact"/>
              <w:ind w:left="120"/>
              <w:rPr>
                <w:sz w:val="18"/>
                <w:lang w:val="ru-RU"/>
              </w:rPr>
            </w:pPr>
            <w:r w:rsidRPr="009D06B6">
              <w:rPr>
                <w:sz w:val="18"/>
                <w:lang w:val="ru-RU"/>
              </w:rPr>
              <w:t>воспитание и качество подготовки обучающихся</w:t>
            </w:r>
          </w:p>
        </w:tc>
        <w:tc>
          <w:tcPr>
            <w:tcW w:w="3264" w:type="dxa"/>
            <w:tcBorders>
              <w:bottom w:val="single" w:sz="8" w:space="0" w:color="auto"/>
              <w:right w:val="single" w:sz="8" w:space="0" w:color="auto"/>
            </w:tcBorders>
            <w:shd w:val="clear" w:color="auto" w:fill="auto"/>
            <w:vAlign w:val="bottom"/>
          </w:tcPr>
          <w:p w:rsidR="007B58E4" w:rsidRPr="009D06B6" w:rsidRDefault="007B58E4" w:rsidP="00B05AD2">
            <w:pPr>
              <w:spacing w:line="0" w:lineRule="atLeast"/>
              <w:rPr>
                <w:sz w:val="18"/>
                <w:lang w:val="ru-RU"/>
              </w:rPr>
            </w:pPr>
          </w:p>
        </w:tc>
        <w:tc>
          <w:tcPr>
            <w:tcW w:w="1417" w:type="dxa"/>
            <w:tcBorders>
              <w:bottom w:val="single" w:sz="8" w:space="0" w:color="auto"/>
              <w:right w:val="single" w:sz="8" w:space="0" w:color="auto"/>
            </w:tcBorders>
            <w:shd w:val="clear" w:color="auto" w:fill="auto"/>
            <w:vAlign w:val="bottom"/>
          </w:tcPr>
          <w:p w:rsidR="007B58E4" w:rsidRPr="009D06B6" w:rsidRDefault="007B58E4" w:rsidP="00B05AD2">
            <w:pPr>
              <w:spacing w:line="0" w:lineRule="atLeast"/>
              <w:rPr>
                <w:sz w:val="18"/>
                <w:lang w:val="ru-RU"/>
              </w:rPr>
            </w:pPr>
          </w:p>
        </w:tc>
      </w:tr>
      <w:tr w:rsidR="007B58E4" w:rsidRPr="009D06B6" w:rsidTr="0005580E">
        <w:trPr>
          <w:trHeight w:val="196"/>
        </w:trPr>
        <w:tc>
          <w:tcPr>
            <w:tcW w:w="5100" w:type="dxa"/>
            <w:tcBorders>
              <w:left w:val="single" w:sz="8" w:space="0" w:color="auto"/>
              <w:right w:val="single" w:sz="8" w:space="0" w:color="auto"/>
            </w:tcBorders>
            <w:shd w:val="clear" w:color="auto" w:fill="auto"/>
            <w:vAlign w:val="bottom"/>
          </w:tcPr>
          <w:p w:rsidR="007B58E4" w:rsidRPr="009D06B6" w:rsidRDefault="007B58E4" w:rsidP="00B05AD2">
            <w:pPr>
              <w:spacing w:line="196" w:lineRule="exact"/>
              <w:ind w:left="120"/>
              <w:rPr>
                <w:sz w:val="18"/>
                <w:lang w:val="ru-RU"/>
              </w:rPr>
            </w:pPr>
            <w:r w:rsidRPr="009D06B6">
              <w:rPr>
                <w:sz w:val="18"/>
                <w:lang w:val="ru-RU"/>
              </w:rPr>
              <w:t>Критерий 3. Соответствие содержания и структуры ООП,</w:t>
            </w:r>
          </w:p>
        </w:tc>
        <w:tc>
          <w:tcPr>
            <w:tcW w:w="3264" w:type="dxa"/>
            <w:tcBorders>
              <w:right w:val="single" w:sz="8" w:space="0" w:color="auto"/>
            </w:tcBorders>
            <w:shd w:val="clear" w:color="auto" w:fill="auto"/>
            <w:vAlign w:val="bottom"/>
          </w:tcPr>
          <w:p w:rsidR="007B58E4" w:rsidRPr="009D06B6" w:rsidRDefault="007B58E4" w:rsidP="00B05AD2">
            <w:pPr>
              <w:spacing w:line="196" w:lineRule="exact"/>
              <w:ind w:left="80"/>
              <w:rPr>
                <w:sz w:val="18"/>
              </w:rPr>
            </w:pPr>
            <w:r w:rsidRPr="009D06B6">
              <w:rPr>
                <w:sz w:val="18"/>
              </w:rPr>
              <w:t>да</w:t>
            </w:r>
          </w:p>
        </w:tc>
        <w:tc>
          <w:tcPr>
            <w:tcW w:w="1417" w:type="dxa"/>
            <w:tcBorders>
              <w:right w:val="single" w:sz="8" w:space="0" w:color="auto"/>
            </w:tcBorders>
            <w:shd w:val="clear" w:color="auto" w:fill="auto"/>
            <w:vAlign w:val="bottom"/>
          </w:tcPr>
          <w:p w:rsidR="007B58E4" w:rsidRPr="009D06B6" w:rsidRDefault="007B58E4" w:rsidP="00B05AD2">
            <w:pPr>
              <w:spacing w:line="196" w:lineRule="exact"/>
              <w:ind w:left="100"/>
              <w:rPr>
                <w:sz w:val="18"/>
              </w:rPr>
            </w:pPr>
            <w:r w:rsidRPr="009D06B6">
              <w:rPr>
                <w:sz w:val="18"/>
              </w:rPr>
              <w:t>да</w:t>
            </w:r>
          </w:p>
        </w:tc>
      </w:tr>
      <w:tr w:rsidR="007B58E4" w:rsidRPr="0070045C" w:rsidTr="0005580E">
        <w:trPr>
          <w:trHeight w:val="206"/>
        </w:trPr>
        <w:tc>
          <w:tcPr>
            <w:tcW w:w="5100" w:type="dxa"/>
            <w:tcBorders>
              <w:left w:val="single" w:sz="8" w:space="0" w:color="auto"/>
              <w:right w:val="single" w:sz="8" w:space="0" w:color="auto"/>
            </w:tcBorders>
            <w:shd w:val="clear" w:color="auto" w:fill="auto"/>
            <w:vAlign w:val="bottom"/>
          </w:tcPr>
          <w:p w:rsidR="007B58E4" w:rsidRPr="009D06B6" w:rsidRDefault="007B58E4" w:rsidP="00B05AD2">
            <w:pPr>
              <w:spacing w:line="206" w:lineRule="exact"/>
              <w:ind w:left="120"/>
              <w:rPr>
                <w:sz w:val="18"/>
                <w:lang w:val="ru-RU"/>
              </w:rPr>
            </w:pPr>
            <w:r w:rsidRPr="009D06B6">
              <w:rPr>
                <w:sz w:val="18"/>
                <w:lang w:val="ru-RU"/>
              </w:rPr>
              <w:t>разработанных в соответствии с ФГОС (ГОС) и заявленных</w:t>
            </w:r>
          </w:p>
        </w:tc>
        <w:tc>
          <w:tcPr>
            <w:tcW w:w="3264" w:type="dxa"/>
            <w:tcBorders>
              <w:right w:val="single" w:sz="8" w:space="0" w:color="auto"/>
            </w:tcBorders>
            <w:shd w:val="clear" w:color="auto" w:fill="auto"/>
            <w:vAlign w:val="bottom"/>
          </w:tcPr>
          <w:p w:rsidR="007B58E4" w:rsidRPr="009D06B6" w:rsidRDefault="007B58E4" w:rsidP="00B05AD2">
            <w:pPr>
              <w:spacing w:line="0" w:lineRule="atLeast"/>
              <w:rPr>
                <w:sz w:val="17"/>
                <w:lang w:val="ru-RU"/>
              </w:rPr>
            </w:pPr>
          </w:p>
        </w:tc>
        <w:tc>
          <w:tcPr>
            <w:tcW w:w="1417" w:type="dxa"/>
            <w:tcBorders>
              <w:right w:val="single" w:sz="8" w:space="0" w:color="auto"/>
            </w:tcBorders>
            <w:shd w:val="clear" w:color="auto" w:fill="auto"/>
            <w:vAlign w:val="bottom"/>
          </w:tcPr>
          <w:p w:rsidR="007B58E4" w:rsidRPr="009D06B6" w:rsidRDefault="007B58E4" w:rsidP="00B05AD2">
            <w:pPr>
              <w:spacing w:line="0" w:lineRule="atLeast"/>
              <w:rPr>
                <w:sz w:val="17"/>
                <w:lang w:val="ru-RU"/>
              </w:rPr>
            </w:pPr>
          </w:p>
        </w:tc>
      </w:tr>
      <w:tr w:rsidR="007B58E4" w:rsidRPr="009D06B6" w:rsidTr="0005580E">
        <w:trPr>
          <w:trHeight w:val="206"/>
        </w:trPr>
        <w:tc>
          <w:tcPr>
            <w:tcW w:w="5100" w:type="dxa"/>
            <w:tcBorders>
              <w:left w:val="single" w:sz="8" w:space="0" w:color="auto"/>
              <w:right w:val="single" w:sz="8" w:space="0" w:color="auto"/>
            </w:tcBorders>
            <w:shd w:val="clear" w:color="auto" w:fill="auto"/>
            <w:vAlign w:val="bottom"/>
          </w:tcPr>
          <w:p w:rsidR="007B58E4" w:rsidRPr="009D06B6" w:rsidRDefault="007B58E4" w:rsidP="00B05AD2">
            <w:pPr>
              <w:spacing w:line="206" w:lineRule="exact"/>
              <w:ind w:left="120"/>
              <w:rPr>
                <w:sz w:val="18"/>
              </w:rPr>
            </w:pPr>
            <w:r w:rsidRPr="009D06B6">
              <w:rPr>
                <w:sz w:val="18"/>
              </w:rPr>
              <w:t>для государственной аккредитации, установленным</w:t>
            </w:r>
          </w:p>
        </w:tc>
        <w:tc>
          <w:tcPr>
            <w:tcW w:w="3264" w:type="dxa"/>
            <w:tcBorders>
              <w:right w:val="single" w:sz="8" w:space="0" w:color="auto"/>
            </w:tcBorders>
            <w:shd w:val="clear" w:color="auto" w:fill="auto"/>
            <w:vAlign w:val="bottom"/>
          </w:tcPr>
          <w:p w:rsidR="007B58E4" w:rsidRPr="009D06B6" w:rsidRDefault="007B58E4" w:rsidP="00B05AD2">
            <w:pPr>
              <w:spacing w:line="0" w:lineRule="atLeast"/>
              <w:rPr>
                <w:sz w:val="17"/>
              </w:rPr>
            </w:pPr>
          </w:p>
        </w:tc>
        <w:tc>
          <w:tcPr>
            <w:tcW w:w="1417" w:type="dxa"/>
            <w:tcBorders>
              <w:right w:val="single" w:sz="8" w:space="0" w:color="auto"/>
            </w:tcBorders>
            <w:shd w:val="clear" w:color="auto" w:fill="auto"/>
            <w:vAlign w:val="bottom"/>
          </w:tcPr>
          <w:p w:rsidR="007B58E4" w:rsidRPr="009D06B6" w:rsidRDefault="007B58E4" w:rsidP="00B05AD2">
            <w:pPr>
              <w:spacing w:line="0" w:lineRule="atLeast"/>
              <w:rPr>
                <w:sz w:val="17"/>
              </w:rPr>
            </w:pPr>
          </w:p>
        </w:tc>
      </w:tr>
      <w:tr w:rsidR="007B58E4" w:rsidRPr="009D06B6" w:rsidTr="0005580E">
        <w:trPr>
          <w:trHeight w:val="211"/>
        </w:trPr>
        <w:tc>
          <w:tcPr>
            <w:tcW w:w="5100" w:type="dxa"/>
            <w:tcBorders>
              <w:left w:val="single" w:sz="8" w:space="0" w:color="auto"/>
              <w:bottom w:val="single" w:sz="8" w:space="0" w:color="auto"/>
              <w:right w:val="single" w:sz="8" w:space="0" w:color="auto"/>
            </w:tcBorders>
            <w:shd w:val="clear" w:color="auto" w:fill="auto"/>
            <w:vAlign w:val="bottom"/>
          </w:tcPr>
          <w:p w:rsidR="007B58E4" w:rsidRPr="009D06B6" w:rsidRDefault="007B58E4" w:rsidP="00B05AD2">
            <w:pPr>
              <w:spacing w:line="206" w:lineRule="exact"/>
              <w:ind w:left="120"/>
              <w:rPr>
                <w:sz w:val="18"/>
              </w:rPr>
            </w:pPr>
            <w:r w:rsidRPr="009D06B6">
              <w:rPr>
                <w:sz w:val="18"/>
              </w:rPr>
              <w:t>требованиям</w:t>
            </w:r>
          </w:p>
        </w:tc>
        <w:tc>
          <w:tcPr>
            <w:tcW w:w="3264" w:type="dxa"/>
            <w:tcBorders>
              <w:bottom w:val="single" w:sz="8" w:space="0" w:color="auto"/>
              <w:right w:val="single" w:sz="8" w:space="0" w:color="auto"/>
            </w:tcBorders>
            <w:shd w:val="clear" w:color="auto" w:fill="auto"/>
            <w:vAlign w:val="bottom"/>
          </w:tcPr>
          <w:p w:rsidR="007B58E4" w:rsidRPr="009D06B6" w:rsidRDefault="007B58E4" w:rsidP="00B05AD2">
            <w:pPr>
              <w:spacing w:line="0" w:lineRule="atLeast"/>
              <w:rPr>
                <w:sz w:val="18"/>
              </w:rPr>
            </w:pPr>
          </w:p>
        </w:tc>
        <w:tc>
          <w:tcPr>
            <w:tcW w:w="1417" w:type="dxa"/>
            <w:tcBorders>
              <w:bottom w:val="single" w:sz="8" w:space="0" w:color="auto"/>
              <w:right w:val="single" w:sz="8" w:space="0" w:color="auto"/>
            </w:tcBorders>
            <w:shd w:val="clear" w:color="auto" w:fill="auto"/>
            <w:vAlign w:val="bottom"/>
          </w:tcPr>
          <w:p w:rsidR="007B58E4" w:rsidRPr="009D06B6" w:rsidRDefault="007B58E4" w:rsidP="00B05AD2">
            <w:pPr>
              <w:spacing w:line="0" w:lineRule="atLeast"/>
              <w:rPr>
                <w:sz w:val="18"/>
              </w:rPr>
            </w:pPr>
          </w:p>
        </w:tc>
      </w:tr>
      <w:tr w:rsidR="007B58E4" w:rsidRPr="009D06B6" w:rsidTr="0005580E">
        <w:trPr>
          <w:trHeight w:val="195"/>
        </w:trPr>
        <w:tc>
          <w:tcPr>
            <w:tcW w:w="5100" w:type="dxa"/>
            <w:tcBorders>
              <w:left w:val="single" w:sz="8" w:space="0" w:color="auto"/>
              <w:right w:val="single" w:sz="8" w:space="0" w:color="auto"/>
            </w:tcBorders>
            <w:shd w:val="clear" w:color="auto" w:fill="auto"/>
            <w:vAlign w:val="bottom"/>
          </w:tcPr>
          <w:p w:rsidR="007B58E4" w:rsidRPr="009D06B6" w:rsidRDefault="007B58E4" w:rsidP="00B05AD2">
            <w:pPr>
              <w:spacing w:line="194" w:lineRule="exact"/>
              <w:ind w:left="120"/>
              <w:rPr>
                <w:sz w:val="18"/>
                <w:lang w:val="ru-RU"/>
              </w:rPr>
            </w:pPr>
            <w:r w:rsidRPr="009D06B6">
              <w:rPr>
                <w:sz w:val="18"/>
                <w:lang w:val="ru-RU"/>
              </w:rPr>
              <w:t>Критерий 4. Обеспечение освоения обучающимися основных</w:t>
            </w:r>
          </w:p>
        </w:tc>
        <w:tc>
          <w:tcPr>
            <w:tcW w:w="3264" w:type="dxa"/>
            <w:tcBorders>
              <w:right w:val="single" w:sz="8" w:space="0" w:color="auto"/>
            </w:tcBorders>
            <w:shd w:val="clear" w:color="auto" w:fill="auto"/>
            <w:vAlign w:val="bottom"/>
          </w:tcPr>
          <w:p w:rsidR="007B58E4" w:rsidRPr="009D06B6" w:rsidRDefault="007B58E4" w:rsidP="00B05AD2">
            <w:pPr>
              <w:spacing w:line="194" w:lineRule="exact"/>
              <w:ind w:left="80"/>
              <w:rPr>
                <w:sz w:val="18"/>
              </w:rPr>
            </w:pPr>
            <w:r w:rsidRPr="009D06B6">
              <w:rPr>
                <w:sz w:val="18"/>
              </w:rPr>
              <w:t>Доля обучающихся,  имеющих по</w:t>
            </w:r>
          </w:p>
        </w:tc>
        <w:tc>
          <w:tcPr>
            <w:tcW w:w="1417" w:type="dxa"/>
            <w:tcBorders>
              <w:right w:val="single" w:sz="8" w:space="0" w:color="auto"/>
            </w:tcBorders>
            <w:shd w:val="clear" w:color="auto" w:fill="auto"/>
            <w:vAlign w:val="bottom"/>
          </w:tcPr>
          <w:p w:rsidR="007B58E4" w:rsidRPr="009D06B6" w:rsidRDefault="007B58E4" w:rsidP="00B05AD2">
            <w:pPr>
              <w:spacing w:line="194" w:lineRule="exact"/>
              <w:ind w:left="100"/>
              <w:rPr>
                <w:sz w:val="18"/>
              </w:rPr>
            </w:pPr>
            <w:r w:rsidRPr="009D06B6">
              <w:rPr>
                <w:sz w:val="18"/>
              </w:rPr>
              <w:t>0 %</w:t>
            </w:r>
          </w:p>
        </w:tc>
      </w:tr>
      <w:tr w:rsidR="007B58E4" w:rsidRPr="0070045C" w:rsidTr="0005580E">
        <w:trPr>
          <w:trHeight w:val="206"/>
        </w:trPr>
        <w:tc>
          <w:tcPr>
            <w:tcW w:w="5100" w:type="dxa"/>
            <w:tcBorders>
              <w:left w:val="single" w:sz="8" w:space="0" w:color="auto"/>
              <w:right w:val="single" w:sz="8" w:space="0" w:color="auto"/>
            </w:tcBorders>
            <w:shd w:val="clear" w:color="auto" w:fill="auto"/>
            <w:vAlign w:val="bottom"/>
          </w:tcPr>
          <w:p w:rsidR="007B58E4" w:rsidRPr="009D06B6" w:rsidRDefault="007B58E4" w:rsidP="00B05AD2">
            <w:pPr>
              <w:spacing w:line="206" w:lineRule="exact"/>
              <w:ind w:left="120"/>
              <w:rPr>
                <w:sz w:val="18"/>
                <w:lang w:val="ru-RU"/>
              </w:rPr>
            </w:pPr>
            <w:r w:rsidRPr="009D06B6">
              <w:rPr>
                <w:sz w:val="18"/>
                <w:lang w:val="ru-RU"/>
              </w:rPr>
              <w:t>общеобразовательных программ на уровне требований,</w:t>
            </w:r>
          </w:p>
        </w:tc>
        <w:tc>
          <w:tcPr>
            <w:tcW w:w="3264" w:type="dxa"/>
            <w:tcBorders>
              <w:right w:val="single" w:sz="8" w:space="0" w:color="auto"/>
            </w:tcBorders>
            <w:shd w:val="clear" w:color="auto" w:fill="auto"/>
            <w:vAlign w:val="bottom"/>
          </w:tcPr>
          <w:p w:rsidR="007B58E4" w:rsidRPr="009D06B6" w:rsidRDefault="007B58E4" w:rsidP="00B05AD2">
            <w:pPr>
              <w:spacing w:line="206" w:lineRule="exact"/>
              <w:ind w:left="80"/>
              <w:rPr>
                <w:sz w:val="18"/>
                <w:lang w:val="ru-RU"/>
              </w:rPr>
            </w:pPr>
            <w:r w:rsidRPr="009D06B6">
              <w:rPr>
                <w:sz w:val="18"/>
                <w:lang w:val="ru-RU"/>
              </w:rPr>
              <w:t>завершении освоения ООП НОО отметки</w:t>
            </w:r>
          </w:p>
        </w:tc>
        <w:tc>
          <w:tcPr>
            <w:tcW w:w="1417" w:type="dxa"/>
            <w:tcBorders>
              <w:right w:val="single" w:sz="8" w:space="0" w:color="auto"/>
            </w:tcBorders>
            <w:shd w:val="clear" w:color="auto" w:fill="auto"/>
            <w:vAlign w:val="bottom"/>
          </w:tcPr>
          <w:p w:rsidR="007B58E4" w:rsidRPr="009D06B6" w:rsidRDefault="007B58E4" w:rsidP="00B05AD2">
            <w:pPr>
              <w:spacing w:line="0" w:lineRule="atLeast"/>
              <w:rPr>
                <w:sz w:val="17"/>
                <w:lang w:val="ru-RU"/>
              </w:rPr>
            </w:pPr>
          </w:p>
        </w:tc>
      </w:tr>
      <w:tr w:rsidR="007B58E4" w:rsidRPr="009D06B6" w:rsidTr="0005580E">
        <w:trPr>
          <w:trHeight w:val="210"/>
        </w:trPr>
        <w:tc>
          <w:tcPr>
            <w:tcW w:w="5100" w:type="dxa"/>
            <w:tcBorders>
              <w:left w:val="single" w:sz="8" w:space="0" w:color="auto"/>
              <w:bottom w:val="single" w:sz="8" w:space="0" w:color="auto"/>
              <w:right w:val="single" w:sz="8" w:space="0" w:color="auto"/>
            </w:tcBorders>
            <w:shd w:val="clear" w:color="auto" w:fill="auto"/>
            <w:vAlign w:val="bottom"/>
          </w:tcPr>
          <w:p w:rsidR="007B58E4" w:rsidRPr="009D06B6" w:rsidRDefault="007B58E4" w:rsidP="00B05AD2">
            <w:pPr>
              <w:spacing w:line="206" w:lineRule="exact"/>
              <w:ind w:left="120"/>
              <w:rPr>
                <w:sz w:val="18"/>
              </w:rPr>
            </w:pPr>
            <w:r w:rsidRPr="009D06B6">
              <w:rPr>
                <w:sz w:val="18"/>
              </w:rPr>
              <w:t>предусмотренных ФГОС (ГОС)</w:t>
            </w:r>
          </w:p>
        </w:tc>
        <w:tc>
          <w:tcPr>
            <w:tcW w:w="3264" w:type="dxa"/>
            <w:tcBorders>
              <w:bottom w:val="single" w:sz="8" w:space="0" w:color="auto"/>
              <w:right w:val="single" w:sz="8" w:space="0" w:color="auto"/>
            </w:tcBorders>
            <w:shd w:val="clear" w:color="auto" w:fill="auto"/>
            <w:vAlign w:val="bottom"/>
          </w:tcPr>
          <w:p w:rsidR="007B58E4" w:rsidRPr="009D06B6" w:rsidRDefault="007B58E4" w:rsidP="00B05AD2">
            <w:pPr>
              <w:spacing w:line="206" w:lineRule="exact"/>
              <w:ind w:left="80"/>
              <w:rPr>
                <w:sz w:val="18"/>
              </w:rPr>
            </w:pPr>
            <w:r w:rsidRPr="009D06B6">
              <w:rPr>
                <w:sz w:val="18"/>
              </w:rPr>
              <w:t>«неудовлетворительно», - не более 15%</w:t>
            </w:r>
          </w:p>
        </w:tc>
        <w:tc>
          <w:tcPr>
            <w:tcW w:w="1417" w:type="dxa"/>
            <w:tcBorders>
              <w:bottom w:val="single" w:sz="8" w:space="0" w:color="auto"/>
              <w:right w:val="single" w:sz="8" w:space="0" w:color="auto"/>
            </w:tcBorders>
            <w:shd w:val="clear" w:color="auto" w:fill="auto"/>
            <w:vAlign w:val="bottom"/>
          </w:tcPr>
          <w:p w:rsidR="007B58E4" w:rsidRPr="009D06B6" w:rsidRDefault="007B58E4" w:rsidP="00B05AD2">
            <w:pPr>
              <w:spacing w:line="0" w:lineRule="atLeast"/>
              <w:rPr>
                <w:sz w:val="18"/>
              </w:rPr>
            </w:pPr>
          </w:p>
        </w:tc>
      </w:tr>
      <w:tr w:rsidR="007B58E4" w:rsidRPr="009D06B6" w:rsidTr="0005580E">
        <w:trPr>
          <w:trHeight w:val="195"/>
        </w:trPr>
        <w:tc>
          <w:tcPr>
            <w:tcW w:w="5100" w:type="dxa"/>
            <w:tcBorders>
              <w:left w:val="single" w:sz="8" w:space="0" w:color="auto"/>
              <w:right w:val="single" w:sz="8" w:space="0" w:color="auto"/>
            </w:tcBorders>
            <w:shd w:val="clear" w:color="auto" w:fill="auto"/>
            <w:vAlign w:val="bottom"/>
          </w:tcPr>
          <w:p w:rsidR="007B58E4" w:rsidRPr="009D06B6" w:rsidRDefault="007B58E4" w:rsidP="00B05AD2">
            <w:pPr>
              <w:spacing w:line="194" w:lineRule="exact"/>
              <w:ind w:left="120"/>
              <w:rPr>
                <w:sz w:val="18"/>
              </w:rPr>
            </w:pPr>
            <w:r w:rsidRPr="009D06B6">
              <w:rPr>
                <w:sz w:val="18"/>
              </w:rPr>
              <w:t>Критерий 1.3. Обеспечение полноты реализации</w:t>
            </w:r>
          </w:p>
        </w:tc>
        <w:tc>
          <w:tcPr>
            <w:tcW w:w="3264" w:type="dxa"/>
            <w:tcBorders>
              <w:right w:val="single" w:sz="8" w:space="0" w:color="auto"/>
            </w:tcBorders>
            <w:shd w:val="clear" w:color="auto" w:fill="auto"/>
            <w:vAlign w:val="bottom"/>
          </w:tcPr>
          <w:p w:rsidR="007B58E4" w:rsidRPr="009D06B6" w:rsidRDefault="007B58E4" w:rsidP="00B05AD2">
            <w:pPr>
              <w:spacing w:line="194" w:lineRule="exact"/>
              <w:ind w:left="80"/>
              <w:rPr>
                <w:sz w:val="18"/>
              </w:rPr>
            </w:pPr>
            <w:r w:rsidRPr="009D06B6">
              <w:rPr>
                <w:sz w:val="18"/>
              </w:rPr>
              <w:t>Доля учебных часов, фактически</w:t>
            </w:r>
          </w:p>
        </w:tc>
        <w:tc>
          <w:tcPr>
            <w:tcW w:w="1417" w:type="dxa"/>
            <w:tcBorders>
              <w:right w:val="single" w:sz="8" w:space="0" w:color="auto"/>
            </w:tcBorders>
            <w:shd w:val="clear" w:color="auto" w:fill="auto"/>
            <w:vAlign w:val="bottom"/>
          </w:tcPr>
          <w:p w:rsidR="007B58E4" w:rsidRPr="009D06B6" w:rsidRDefault="007B58E4" w:rsidP="007B58E4">
            <w:pPr>
              <w:spacing w:line="194" w:lineRule="exact"/>
              <w:ind w:left="100"/>
              <w:rPr>
                <w:sz w:val="18"/>
              </w:rPr>
            </w:pPr>
            <w:r w:rsidRPr="009D06B6">
              <w:rPr>
                <w:sz w:val="18"/>
              </w:rPr>
              <w:t>9</w:t>
            </w:r>
            <w:r w:rsidRPr="009D06B6">
              <w:rPr>
                <w:sz w:val="18"/>
                <w:lang w:val="ru-RU"/>
              </w:rPr>
              <w:t>6</w:t>
            </w:r>
            <w:r w:rsidRPr="009D06B6">
              <w:rPr>
                <w:sz w:val="18"/>
              </w:rPr>
              <w:t>,6 %</w:t>
            </w:r>
          </w:p>
        </w:tc>
      </w:tr>
      <w:tr w:rsidR="007B58E4" w:rsidRPr="009D06B6" w:rsidTr="0005580E">
        <w:trPr>
          <w:trHeight w:val="206"/>
        </w:trPr>
        <w:tc>
          <w:tcPr>
            <w:tcW w:w="5100" w:type="dxa"/>
            <w:tcBorders>
              <w:left w:val="single" w:sz="8" w:space="0" w:color="auto"/>
              <w:right w:val="single" w:sz="8" w:space="0" w:color="auto"/>
            </w:tcBorders>
            <w:shd w:val="clear" w:color="auto" w:fill="auto"/>
            <w:vAlign w:val="bottom"/>
          </w:tcPr>
          <w:p w:rsidR="007B58E4" w:rsidRPr="009D06B6" w:rsidRDefault="007B58E4" w:rsidP="00B05AD2">
            <w:pPr>
              <w:spacing w:line="206" w:lineRule="exact"/>
              <w:ind w:left="120"/>
              <w:rPr>
                <w:sz w:val="18"/>
              </w:rPr>
            </w:pPr>
            <w:r w:rsidRPr="009D06B6">
              <w:rPr>
                <w:sz w:val="18"/>
              </w:rPr>
              <w:t>общеобразовательных программ</w:t>
            </w:r>
          </w:p>
        </w:tc>
        <w:tc>
          <w:tcPr>
            <w:tcW w:w="3264" w:type="dxa"/>
            <w:tcBorders>
              <w:right w:val="single" w:sz="8" w:space="0" w:color="auto"/>
            </w:tcBorders>
            <w:shd w:val="clear" w:color="auto" w:fill="auto"/>
            <w:vAlign w:val="bottom"/>
          </w:tcPr>
          <w:p w:rsidR="007B58E4" w:rsidRPr="009D06B6" w:rsidRDefault="007B58E4" w:rsidP="00B05AD2">
            <w:pPr>
              <w:spacing w:line="206" w:lineRule="exact"/>
              <w:ind w:left="80"/>
              <w:rPr>
                <w:sz w:val="18"/>
              </w:rPr>
            </w:pPr>
            <w:r w:rsidRPr="009D06B6">
              <w:rPr>
                <w:sz w:val="18"/>
              </w:rPr>
              <w:t>проведенных, от количества</w:t>
            </w:r>
          </w:p>
        </w:tc>
        <w:tc>
          <w:tcPr>
            <w:tcW w:w="1417" w:type="dxa"/>
            <w:tcBorders>
              <w:right w:val="single" w:sz="8" w:space="0" w:color="auto"/>
            </w:tcBorders>
            <w:shd w:val="clear" w:color="auto" w:fill="auto"/>
            <w:vAlign w:val="bottom"/>
          </w:tcPr>
          <w:p w:rsidR="007B58E4" w:rsidRPr="009D06B6" w:rsidRDefault="007B58E4" w:rsidP="00B05AD2">
            <w:pPr>
              <w:spacing w:line="0" w:lineRule="atLeast"/>
              <w:rPr>
                <w:sz w:val="17"/>
              </w:rPr>
            </w:pPr>
          </w:p>
        </w:tc>
      </w:tr>
      <w:tr w:rsidR="007B58E4" w:rsidRPr="0070045C" w:rsidTr="0005580E">
        <w:trPr>
          <w:trHeight w:val="206"/>
        </w:trPr>
        <w:tc>
          <w:tcPr>
            <w:tcW w:w="5100" w:type="dxa"/>
            <w:tcBorders>
              <w:left w:val="single" w:sz="8" w:space="0" w:color="auto"/>
              <w:right w:val="single" w:sz="8" w:space="0" w:color="auto"/>
            </w:tcBorders>
            <w:shd w:val="clear" w:color="auto" w:fill="auto"/>
            <w:vAlign w:val="bottom"/>
          </w:tcPr>
          <w:p w:rsidR="007B58E4" w:rsidRPr="009D06B6" w:rsidRDefault="007B58E4" w:rsidP="00B05AD2">
            <w:pPr>
              <w:spacing w:line="0" w:lineRule="atLeast"/>
              <w:rPr>
                <w:sz w:val="17"/>
              </w:rPr>
            </w:pPr>
          </w:p>
        </w:tc>
        <w:tc>
          <w:tcPr>
            <w:tcW w:w="3264" w:type="dxa"/>
            <w:tcBorders>
              <w:right w:val="single" w:sz="8" w:space="0" w:color="auto"/>
            </w:tcBorders>
            <w:shd w:val="clear" w:color="auto" w:fill="auto"/>
            <w:vAlign w:val="bottom"/>
          </w:tcPr>
          <w:p w:rsidR="007B58E4" w:rsidRPr="009D06B6" w:rsidRDefault="007B58E4" w:rsidP="00B05AD2">
            <w:pPr>
              <w:spacing w:line="206" w:lineRule="exact"/>
              <w:ind w:left="80"/>
              <w:rPr>
                <w:sz w:val="18"/>
                <w:lang w:val="ru-RU"/>
              </w:rPr>
            </w:pPr>
            <w:r w:rsidRPr="009D06B6">
              <w:rPr>
                <w:sz w:val="18"/>
                <w:lang w:val="ru-RU"/>
              </w:rPr>
              <w:t>запланированных в учебном плане – не</w:t>
            </w:r>
          </w:p>
        </w:tc>
        <w:tc>
          <w:tcPr>
            <w:tcW w:w="1417" w:type="dxa"/>
            <w:tcBorders>
              <w:right w:val="single" w:sz="8" w:space="0" w:color="auto"/>
            </w:tcBorders>
            <w:shd w:val="clear" w:color="auto" w:fill="auto"/>
            <w:vAlign w:val="bottom"/>
          </w:tcPr>
          <w:p w:rsidR="007B58E4" w:rsidRPr="009D06B6" w:rsidRDefault="007B58E4" w:rsidP="00B05AD2">
            <w:pPr>
              <w:spacing w:line="0" w:lineRule="atLeast"/>
              <w:rPr>
                <w:sz w:val="17"/>
                <w:lang w:val="ru-RU"/>
              </w:rPr>
            </w:pPr>
          </w:p>
        </w:tc>
      </w:tr>
      <w:tr w:rsidR="007B58E4" w:rsidRPr="009D06B6" w:rsidTr="0005580E">
        <w:trPr>
          <w:trHeight w:val="210"/>
        </w:trPr>
        <w:tc>
          <w:tcPr>
            <w:tcW w:w="5100" w:type="dxa"/>
            <w:tcBorders>
              <w:left w:val="single" w:sz="8" w:space="0" w:color="auto"/>
              <w:bottom w:val="single" w:sz="8" w:space="0" w:color="auto"/>
              <w:right w:val="single" w:sz="8" w:space="0" w:color="auto"/>
            </w:tcBorders>
            <w:shd w:val="clear" w:color="auto" w:fill="auto"/>
            <w:vAlign w:val="bottom"/>
          </w:tcPr>
          <w:p w:rsidR="007B58E4" w:rsidRPr="009D06B6" w:rsidRDefault="007B58E4" w:rsidP="00B05AD2">
            <w:pPr>
              <w:spacing w:line="0" w:lineRule="atLeast"/>
              <w:rPr>
                <w:sz w:val="18"/>
                <w:lang w:val="ru-RU"/>
              </w:rPr>
            </w:pPr>
          </w:p>
        </w:tc>
        <w:tc>
          <w:tcPr>
            <w:tcW w:w="3264" w:type="dxa"/>
            <w:tcBorders>
              <w:bottom w:val="single" w:sz="8" w:space="0" w:color="auto"/>
              <w:right w:val="single" w:sz="8" w:space="0" w:color="auto"/>
            </w:tcBorders>
            <w:shd w:val="clear" w:color="auto" w:fill="auto"/>
            <w:vAlign w:val="bottom"/>
          </w:tcPr>
          <w:p w:rsidR="007B58E4" w:rsidRPr="009D06B6" w:rsidRDefault="007B58E4" w:rsidP="00B05AD2">
            <w:pPr>
              <w:spacing w:line="206" w:lineRule="exact"/>
              <w:ind w:left="80"/>
              <w:rPr>
                <w:sz w:val="18"/>
              </w:rPr>
            </w:pPr>
            <w:r w:rsidRPr="009D06B6">
              <w:rPr>
                <w:sz w:val="18"/>
              </w:rPr>
              <w:t>менее 94%</w:t>
            </w:r>
          </w:p>
        </w:tc>
        <w:tc>
          <w:tcPr>
            <w:tcW w:w="1417" w:type="dxa"/>
            <w:tcBorders>
              <w:bottom w:val="single" w:sz="8" w:space="0" w:color="auto"/>
              <w:right w:val="single" w:sz="8" w:space="0" w:color="auto"/>
            </w:tcBorders>
            <w:shd w:val="clear" w:color="auto" w:fill="auto"/>
            <w:vAlign w:val="bottom"/>
          </w:tcPr>
          <w:p w:rsidR="007B58E4" w:rsidRPr="009D06B6" w:rsidRDefault="007B58E4" w:rsidP="00B05AD2">
            <w:pPr>
              <w:spacing w:line="0" w:lineRule="atLeast"/>
              <w:rPr>
                <w:sz w:val="18"/>
              </w:rPr>
            </w:pPr>
          </w:p>
        </w:tc>
      </w:tr>
      <w:tr w:rsidR="007B58E4" w:rsidRPr="009D06B6" w:rsidTr="0005580E">
        <w:trPr>
          <w:trHeight w:val="195"/>
        </w:trPr>
        <w:tc>
          <w:tcPr>
            <w:tcW w:w="5100" w:type="dxa"/>
            <w:tcBorders>
              <w:left w:val="single" w:sz="8" w:space="0" w:color="auto"/>
              <w:right w:val="single" w:sz="8" w:space="0" w:color="auto"/>
            </w:tcBorders>
            <w:shd w:val="clear" w:color="auto" w:fill="auto"/>
            <w:vAlign w:val="bottom"/>
          </w:tcPr>
          <w:p w:rsidR="007B58E4" w:rsidRPr="009D06B6" w:rsidRDefault="007B58E4" w:rsidP="00B05AD2">
            <w:pPr>
              <w:spacing w:line="194" w:lineRule="exact"/>
              <w:ind w:left="120"/>
              <w:rPr>
                <w:sz w:val="18"/>
                <w:lang w:val="ru-RU"/>
              </w:rPr>
            </w:pPr>
            <w:r w:rsidRPr="009D06B6">
              <w:rPr>
                <w:sz w:val="18"/>
                <w:lang w:val="ru-RU"/>
              </w:rPr>
              <w:t>Критерий 1.5. Обеспечение соответствия уровня подготовки</w:t>
            </w:r>
          </w:p>
        </w:tc>
        <w:tc>
          <w:tcPr>
            <w:tcW w:w="3264" w:type="dxa"/>
            <w:tcBorders>
              <w:right w:val="single" w:sz="8" w:space="0" w:color="auto"/>
            </w:tcBorders>
            <w:shd w:val="clear" w:color="auto" w:fill="auto"/>
            <w:vAlign w:val="bottom"/>
          </w:tcPr>
          <w:p w:rsidR="007B58E4" w:rsidRPr="009D06B6" w:rsidRDefault="007B58E4" w:rsidP="00B05AD2">
            <w:pPr>
              <w:spacing w:line="194" w:lineRule="exact"/>
              <w:ind w:left="80"/>
              <w:rPr>
                <w:sz w:val="18"/>
              </w:rPr>
            </w:pPr>
            <w:r w:rsidRPr="009D06B6">
              <w:rPr>
                <w:sz w:val="18"/>
              </w:rPr>
              <w:t>Результат выполнения выпускниками</w:t>
            </w:r>
          </w:p>
        </w:tc>
        <w:tc>
          <w:tcPr>
            <w:tcW w:w="1417" w:type="dxa"/>
            <w:tcBorders>
              <w:right w:val="single" w:sz="8" w:space="0" w:color="auto"/>
            </w:tcBorders>
            <w:shd w:val="clear" w:color="auto" w:fill="auto"/>
            <w:vAlign w:val="bottom"/>
          </w:tcPr>
          <w:p w:rsidR="007B58E4" w:rsidRPr="009D06B6" w:rsidRDefault="007B58E4" w:rsidP="00B05AD2">
            <w:pPr>
              <w:spacing w:line="0" w:lineRule="atLeast"/>
              <w:rPr>
                <w:sz w:val="16"/>
              </w:rPr>
            </w:pPr>
          </w:p>
        </w:tc>
      </w:tr>
      <w:tr w:rsidR="007B58E4" w:rsidRPr="009D06B6" w:rsidTr="0005580E">
        <w:trPr>
          <w:trHeight w:val="206"/>
        </w:trPr>
        <w:tc>
          <w:tcPr>
            <w:tcW w:w="5100" w:type="dxa"/>
            <w:tcBorders>
              <w:left w:val="single" w:sz="8" w:space="0" w:color="auto"/>
              <w:right w:val="single" w:sz="8" w:space="0" w:color="auto"/>
            </w:tcBorders>
            <w:shd w:val="clear" w:color="auto" w:fill="auto"/>
            <w:vAlign w:val="bottom"/>
          </w:tcPr>
          <w:p w:rsidR="007B58E4" w:rsidRPr="009D06B6" w:rsidRDefault="007B58E4" w:rsidP="00B05AD2">
            <w:pPr>
              <w:spacing w:line="206" w:lineRule="exact"/>
              <w:ind w:left="120"/>
              <w:rPr>
                <w:sz w:val="18"/>
                <w:lang w:val="ru-RU"/>
              </w:rPr>
            </w:pPr>
            <w:r w:rsidRPr="009D06B6">
              <w:rPr>
                <w:sz w:val="18"/>
                <w:lang w:val="ru-RU"/>
              </w:rPr>
              <w:t>выпускников требованиям, установленным ФГОС (ГОС),</w:t>
            </w:r>
          </w:p>
        </w:tc>
        <w:tc>
          <w:tcPr>
            <w:tcW w:w="3264" w:type="dxa"/>
            <w:tcBorders>
              <w:right w:val="single" w:sz="8" w:space="0" w:color="auto"/>
            </w:tcBorders>
            <w:shd w:val="clear" w:color="auto" w:fill="auto"/>
            <w:vAlign w:val="bottom"/>
          </w:tcPr>
          <w:p w:rsidR="007B58E4" w:rsidRPr="009D06B6" w:rsidRDefault="007B58E4" w:rsidP="00B05AD2">
            <w:pPr>
              <w:spacing w:line="206" w:lineRule="exact"/>
              <w:ind w:left="80"/>
              <w:rPr>
                <w:sz w:val="18"/>
              </w:rPr>
            </w:pPr>
            <w:r w:rsidRPr="009D06B6">
              <w:rPr>
                <w:sz w:val="18"/>
              </w:rPr>
              <w:t>первой ступени общего образования</w:t>
            </w:r>
          </w:p>
        </w:tc>
        <w:tc>
          <w:tcPr>
            <w:tcW w:w="1417" w:type="dxa"/>
            <w:tcBorders>
              <w:right w:val="single" w:sz="8" w:space="0" w:color="auto"/>
            </w:tcBorders>
            <w:shd w:val="clear" w:color="auto" w:fill="auto"/>
            <w:vAlign w:val="bottom"/>
          </w:tcPr>
          <w:p w:rsidR="007B58E4" w:rsidRPr="009D06B6" w:rsidRDefault="007B58E4" w:rsidP="00B05AD2">
            <w:pPr>
              <w:spacing w:line="0" w:lineRule="atLeast"/>
              <w:rPr>
                <w:sz w:val="17"/>
              </w:rPr>
            </w:pPr>
          </w:p>
        </w:tc>
      </w:tr>
      <w:tr w:rsidR="007B58E4" w:rsidRPr="009D06B6" w:rsidTr="0005580E">
        <w:trPr>
          <w:trHeight w:val="206"/>
        </w:trPr>
        <w:tc>
          <w:tcPr>
            <w:tcW w:w="5100" w:type="dxa"/>
            <w:tcBorders>
              <w:left w:val="single" w:sz="8" w:space="0" w:color="auto"/>
              <w:right w:val="single" w:sz="8" w:space="0" w:color="auto"/>
            </w:tcBorders>
            <w:shd w:val="clear" w:color="auto" w:fill="auto"/>
            <w:vAlign w:val="bottom"/>
          </w:tcPr>
          <w:p w:rsidR="007B58E4" w:rsidRPr="009D06B6" w:rsidRDefault="007B58E4" w:rsidP="00B05AD2">
            <w:pPr>
              <w:spacing w:line="206" w:lineRule="exact"/>
              <w:ind w:left="120"/>
              <w:rPr>
                <w:sz w:val="18"/>
              </w:rPr>
            </w:pPr>
            <w:r w:rsidRPr="009D06B6">
              <w:rPr>
                <w:sz w:val="18"/>
              </w:rPr>
              <w:t>подтверждаемого различными формами независимого</w:t>
            </w:r>
          </w:p>
        </w:tc>
        <w:tc>
          <w:tcPr>
            <w:tcW w:w="3264" w:type="dxa"/>
            <w:tcBorders>
              <w:right w:val="single" w:sz="8" w:space="0" w:color="auto"/>
            </w:tcBorders>
            <w:shd w:val="clear" w:color="auto" w:fill="auto"/>
            <w:vAlign w:val="bottom"/>
          </w:tcPr>
          <w:p w:rsidR="007B58E4" w:rsidRPr="009D06B6" w:rsidRDefault="007B58E4" w:rsidP="00B05AD2">
            <w:pPr>
              <w:spacing w:line="206" w:lineRule="exact"/>
              <w:ind w:left="80"/>
              <w:rPr>
                <w:sz w:val="18"/>
              </w:rPr>
            </w:pPr>
            <w:r w:rsidRPr="009D06B6">
              <w:rPr>
                <w:sz w:val="18"/>
              </w:rPr>
              <w:t>заданий стандартизированной формы - не</w:t>
            </w:r>
          </w:p>
        </w:tc>
        <w:tc>
          <w:tcPr>
            <w:tcW w:w="1417" w:type="dxa"/>
            <w:tcBorders>
              <w:right w:val="single" w:sz="8" w:space="0" w:color="auto"/>
            </w:tcBorders>
            <w:shd w:val="clear" w:color="auto" w:fill="auto"/>
            <w:vAlign w:val="bottom"/>
          </w:tcPr>
          <w:p w:rsidR="007B58E4" w:rsidRPr="009D06B6" w:rsidRDefault="007B58E4" w:rsidP="00B05AD2">
            <w:pPr>
              <w:spacing w:line="0" w:lineRule="atLeast"/>
              <w:rPr>
                <w:sz w:val="17"/>
              </w:rPr>
            </w:pPr>
          </w:p>
        </w:tc>
      </w:tr>
      <w:tr w:rsidR="007B58E4" w:rsidRPr="009D06B6" w:rsidTr="0005580E">
        <w:trPr>
          <w:trHeight w:val="209"/>
        </w:trPr>
        <w:tc>
          <w:tcPr>
            <w:tcW w:w="5100" w:type="dxa"/>
            <w:tcBorders>
              <w:left w:val="single" w:sz="8" w:space="0" w:color="auto"/>
              <w:right w:val="single" w:sz="8" w:space="0" w:color="auto"/>
            </w:tcBorders>
            <w:shd w:val="clear" w:color="auto" w:fill="auto"/>
            <w:vAlign w:val="bottom"/>
          </w:tcPr>
          <w:p w:rsidR="007B58E4" w:rsidRPr="009D06B6" w:rsidRDefault="007B58E4" w:rsidP="00B05AD2">
            <w:pPr>
              <w:spacing w:line="0" w:lineRule="atLeast"/>
              <w:ind w:left="120"/>
              <w:rPr>
                <w:sz w:val="18"/>
              </w:rPr>
            </w:pPr>
            <w:r w:rsidRPr="009D06B6">
              <w:rPr>
                <w:sz w:val="18"/>
              </w:rPr>
              <w:t>оценивания</w:t>
            </w:r>
          </w:p>
        </w:tc>
        <w:tc>
          <w:tcPr>
            <w:tcW w:w="3264" w:type="dxa"/>
            <w:tcBorders>
              <w:right w:val="single" w:sz="8" w:space="0" w:color="auto"/>
            </w:tcBorders>
            <w:shd w:val="clear" w:color="auto" w:fill="auto"/>
            <w:vAlign w:val="bottom"/>
          </w:tcPr>
          <w:p w:rsidR="007B58E4" w:rsidRPr="009D06B6" w:rsidRDefault="007B58E4" w:rsidP="00B05AD2">
            <w:pPr>
              <w:spacing w:line="0" w:lineRule="atLeast"/>
              <w:ind w:left="80"/>
              <w:rPr>
                <w:sz w:val="18"/>
              </w:rPr>
            </w:pPr>
            <w:r w:rsidRPr="009D06B6">
              <w:rPr>
                <w:sz w:val="18"/>
              </w:rPr>
              <w:t>менее 85% от среднерегионального</w:t>
            </w:r>
          </w:p>
        </w:tc>
        <w:tc>
          <w:tcPr>
            <w:tcW w:w="1417" w:type="dxa"/>
            <w:tcBorders>
              <w:right w:val="single" w:sz="8" w:space="0" w:color="auto"/>
            </w:tcBorders>
            <w:shd w:val="clear" w:color="auto" w:fill="auto"/>
            <w:vAlign w:val="bottom"/>
          </w:tcPr>
          <w:p w:rsidR="007B58E4" w:rsidRPr="009D06B6" w:rsidRDefault="007B58E4" w:rsidP="00B05AD2">
            <w:pPr>
              <w:spacing w:line="0" w:lineRule="atLeast"/>
              <w:rPr>
                <w:sz w:val="18"/>
              </w:rPr>
            </w:pPr>
          </w:p>
        </w:tc>
      </w:tr>
      <w:tr w:rsidR="007B58E4" w:rsidRPr="009D06B6" w:rsidTr="0005580E">
        <w:trPr>
          <w:trHeight w:val="209"/>
        </w:trPr>
        <w:tc>
          <w:tcPr>
            <w:tcW w:w="5100" w:type="dxa"/>
            <w:tcBorders>
              <w:left w:val="single" w:sz="8" w:space="0" w:color="auto"/>
              <w:bottom w:val="single" w:sz="8" w:space="0" w:color="auto"/>
              <w:right w:val="single" w:sz="8" w:space="0" w:color="auto"/>
            </w:tcBorders>
            <w:shd w:val="clear" w:color="auto" w:fill="auto"/>
            <w:vAlign w:val="bottom"/>
          </w:tcPr>
          <w:p w:rsidR="007B58E4" w:rsidRPr="009D06B6" w:rsidRDefault="007B58E4" w:rsidP="00B05AD2">
            <w:pPr>
              <w:spacing w:line="0" w:lineRule="atLeast"/>
              <w:rPr>
                <w:sz w:val="18"/>
              </w:rPr>
            </w:pPr>
          </w:p>
        </w:tc>
        <w:tc>
          <w:tcPr>
            <w:tcW w:w="3264" w:type="dxa"/>
            <w:tcBorders>
              <w:bottom w:val="single" w:sz="8" w:space="0" w:color="auto"/>
              <w:right w:val="single" w:sz="8" w:space="0" w:color="auto"/>
            </w:tcBorders>
            <w:shd w:val="clear" w:color="auto" w:fill="auto"/>
            <w:vAlign w:val="bottom"/>
          </w:tcPr>
          <w:p w:rsidR="007B58E4" w:rsidRPr="009D06B6" w:rsidRDefault="007B58E4" w:rsidP="00B05AD2">
            <w:pPr>
              <w:spacing w:line="206" w:lineRule="exact"/>
              <w:ind w:left="80"/>
              <w:rPr>
                <w:sz w:val="18"/>
              </w:rPr>
            </w:pPr>
            <w:r w:rsidRPr="009D06B6">
              <w:rPr>
                <w:sz w:val="18"/>
              </w:rPr>
              <w:t>значения</w:t>
            </w:r>
          </w:p>
        </w:tc>
        <w:tc>
          <w:tcPr>
            <w:tcW w:w="1417" w:type="dxa"/>
            <w:tcBorders>
              <w:bottom w:val="single" w:sz="8" w:space="0" w:color="auto"/>
              <w:right w:val="single" w:sz="8" w:space="0" w:color="auto"/>
            </w:tcBorders>
            <w:shd w:val="clear" w:color="auto" w:fill="auto"/>
            <w:vAlign w:val="bottom"/>
          </w:tcPr>
          <w:p w:rsidR="007B58E4" w:rsidRPr="009D06B6" w:rsidRDefault="007B58E4" w:rsidP="00B05AD2">
            <w:pPr>
              <w:spacing w:line="0" w:lineRule="atLeast"/>
              <w:rPr>
                <w:sz w:val="18"/>
              </w:rPr>
            </w:pPr>
          </w:p>
        </w:tc>
      </w:tr>
      <w:tr w:rsidR="007B58E4" w:rsidRPr="009D06B6" w:rsidTr="0005580E">
        <w:trPr>
          <w:trHeight w:val="193"/>
        </w:trPr>
        <w:tc>
          <w:tcPr>
            <w:tcW w:w="5100" w:type="dxa"/>
            <w:tcBorders>
              <w:left w:val="single" w:sz="8" w:space="0" w:color="auto"/>
              <w:right w:val="single" w:sz="8" w:space="0" w:color="auto"/>
            </w:tcBorders>
            <w:shd w:val="clear" w:color="auto" w:fill="auto"/>
            <w:vAlign w:val="bottom"/>
          </w:tcPr>
          <w:p w:rsidR="007B58E4" w:rsidRPr="009D06B6" w:rsidRDefault="007B58E4" w:rsidP="00B05AD2">
            <w:pPr>
              <w:spacing w:line="193" w:lineRule="exact"/>
              <w:ind w:left="120"/>
              <w:rPr>
                <w:sz w:val="18"/>
              </w:rPr>
            </w:pPr>
            <w:r w:rsidRPr="009D06B6">
              <w:rPr>
                <w:sz w:val="18"/>
              </w:rPr>
              <w:t>Критерий 1.6. Обеспечение образовательного процесса</w:t>
            </w:r>
          </w:p>
        </w:tc>
        <w:tc>
          <w:tcPr>
            <w:tcW w:w="3264" w:type="dxa"/>
            <w:tcBorders>
              <w:right w:val="single" w:sz="8" w:space="0" w:color="auto"/>
            </w:tcBorders>
            <w:shd w:val="clear" w:color="auto" w:fill="auto"/>
            <w:vAlign w:val="bottom"/>
          </w:tcPr>
          <w:p w:rsidR="007B58E4" w:rsidRPr="009D06B6" w:rsidRDefault="007B58E4" w:rsidP="00B05AD2">
            <w:pPr>
              <w:spacing w:line="193" w:lineRule="exact"/>
              <w:ind w:left="80"/>
              <w:rPr>
                <w:sz w:val="18"/>
              </w:rPr>
            </w:pPr>
            <w:r w:rsidRPr="009D06B6">
              <w:rPr>
                <w:sz w:val="18"/>
              </w:rPr>
              <w:t>Доля педагогических работников,</w:t>
            </w:r>
          </w:p>
        </w:tc>
        <w:tc>
          <w:tcPr>
            <w:tcW w:w="1417" w:type="dxa"/>
            <w:tcBorders>
              <w:right w:val="single" w:sz="8" w:space="0" w:color="auto"/>
            </w:tcBorders>
            <w:shd w:val="clear" w:color="auto" w:fill="auto"/>
            <w:vAlign w:val="bottom"/>
          </w:tcPr>
          <w:p w:rsidR="007B58E4" w:rsidRPr="009D06B6" w:rsidRDefault="007B58E4" w:rsidP="00B05AD2">
            <w:pPr>
              <w:spacing w:line="193" w:lineRule="exact"/>
              <w:ind w:left="100"/>
              <w:rPr>
                <w:sz w:val="18"/>
              </w:rPr>
            </w:pPr>
            <w:r w:rsidRPr="009D06B6">
              <w:rPr>
                <w:sz w:val="18"/>
                <w:lang w:val="ru-RU"/>
              </w:rPr>
              <w:t>95</w:t>
            </w:r>
            <w:r w:rsidRPr="009D06B6">
              <w:rPr>
                <w:sz w:val="18"/>
              </w:rPr>
              <w:t xml:space="preserve"> %</w:t>
            </w:r>
          </w:p>
        </w:tc>
      </w:tr>
      <w:tr w:rsidR="007B58E4" w:rsidRPr="009D06B6" w:rsidTr="0005580E">
        <w:trPr>
          <w:trHeight w:val="206"/>
        </w:trPr>
        <w:tc>
          <w:tcPr>
            <w:tcW w:w="5100" w:type="dxa"/>
            <w:tcBorders>
              <w:left w:val="single" w:sz="8" w:space="0" w:color="auto"/>
              <w:right w:val="single" w:sz="8" w:space="0" w:color="auto"/>
            </w:tcBorders>
            <w:shd w:val="clear" w:color="auto" w:fill="auto"/>
            <w:vAlign w:val="bottom"/>
          </w:tcPr>
          <w:p w:rsidR="007B58E4" w:rsidRPr="009D06B6" w:rsidRDefault="007B58E4" w:rsidP="00B05AD2">
            <w:pPr>
              <w:spacing w:line="206" w:lineRule="exact"/>
              <w:ind w:left="120"/>
              <w:rPr>
                <w:sz w:val="18"/>
                <w:lang w:val="ru-RU"/>
              </w:rPr>
            </w:pPr>
            <w:r w:rsidRPr="009D06B6">
              <w:rPr>
                <w:sz w:val="18"/>
                <w:lang w:val="ru-RU"/>
              </w:rPr>
              <w:t>педагогическими кадрами, имеющими необходимый уровень</w:t>
            </w:r>
          </w:p>
        </w:tc>
        <w:tc>
          <w:tcPr>
            <w:tcW w:w="3264" w:type="dxa"/>
            <w:tcBorders>
              <w:right w:val="single" w:sz="8" w:space="0" w:color="auto"/>
            </w:tcBorders>
            <w:shd w:val="clear" w:color="auto" w:fill="auto"/>
            <w:vAlign w:val="bottom"/>
          </w:tcPr>
          <w:p w:rsidR="007B58E4" w:rsidRPr="009D06B6" w:rsidRDefault="007B58E4" w:rsidP="00B05AD2">
            <w:pPr>
              <w:spacing w:line="206" w:lineRule="exact"/>
              <w:ind w:left="80"/>
              <w:rPr>
                <w:sz w:val="18"/>
              </w:rPr>
            </w:pPr>
            <w:r w:rsidRPr="009D06B6">
              <w:rPr>
                <w:sz w:val="18"/>
              </w:rPr>
              <w:t>имеющих высшее или среднее</w:t>
            </w:r>
          </w:p>
        </w:tc>
        <w:tc>
          <w:tcPr>
            <w:tcW w:w="1417" w:type="dxa"/>
            <w:tcBorders>
              <w:right w:val="single" w:sz="8" w:space="0" w:color="auto"/>
            </w:tcBorders>
            <w:shd w:val="clear" w:color="auto" w:fill="auto"/>
            <w:vAlign w:val="bottom"/>
          </w:tcPr>
          <w:p w:rsidR="007B58E4" w:rsidRPr="009D06B6" w:rsidRDefault="007B58E4" w:rsidP="00B05AD2">
            <w:pPr>
              <w:spacing w:line="0" w:lineRule="atLeast"/>
              <w:rPr>
                <w:sz w:val="17"/>
              </w:rPr>
            </w:pPr>
          </w:p>
        </w:tc>
      </w:tr>
      <w:tr w:rsidR="007B58E4" w:rsidRPr="009D06B6" w:rsidTr="0005580E">
        <w:trPr>
          <w:trHeight w:val="209"/>
        </w:trPr>
        <w:tc>
          <w:tcPr>
            <w:tcW w:w="5100" w:type="dxa"/>
            <w:tcBorders>
              <w:left w:val="single" w:sz="8" w:space="0" w:color="auto"/>
              <w:right w:val="single" w:sz="8" w:space="0" w:color="auto"/>
            </w:tcBorders>
            <w:shd w:val="clear" w:color="auto" w:fill="auto"/>
            <w:vAlign w:val="bottom"/>
          </w:tcPr>
          <w:p w:rsidR="007B58E4" w:rsidRPr="009D06B6" w:rsidRDefault="007B58E4" w:rsidP="00B05AD2">
            <w:pPr>
              <w:spacing w:line="0" w:lineRule="atLeast"/>
              <w:ind w:left="120"/>
              <w:rPr>
                <w:sz w:val="18"/>
              </w:rPr>
            </w:pPr>
            <w:r w:rsidRPr="009D06B6">
              <w:rPr>
                <w:sz w:val="18"/>
              </w:rPr>
              <w:t>профессионального образования</w:t>
            </w:r>
          </w:p>
        </w:tc>
        <w:tc>
          <w:tcPr>
            <w:tcW w:w="3264" w:type="dxa"/>
            <w:tcBorders>
              <w:right w:val="single" w:sz="8" w:space="0" w:color="auto"/>
            </w:tcBorders>
            <w:shd w:val="clear" w:color="auto" w:fill="auto"/>
            <w:vAlign w:val="bottom"/>
          </w:tcPr>
          <w:p w:rsidR="007B58E4" w:rsidRPr="009D06B6" w:rsidRDefault="007B58E4" w:rsidP="00B05AD2">
            <w:pPr>
              <w:spacing w:line="0" w:lineRule="atLeast"/>
              <w:ind w:left="80"/>
              <w:rPr>
                <w:sz w:val="18"/>
              </w:rPr>
            </w:pPr>
            <w:r w:rsidRPr="009D06B6">
              <w:rPr>
                <w:sz w:val="18"/>
              </w:rPr>
              <w:t>профессиональное образование, – не менее</w:t>
            </w:r>
          </w:p>
        </w:tc>
        <w:tc>
          <w:tcPr>
            <w:tcW w:w="1417" w:type="dxa"/>
            <w:tcBorders>
              <w:right w:val="single" w:sz="8" w:space="0" w:color="auto"/>
            </w:tcBorders>
            <w:shd w:val="clear" w:color="auto" w:fill="auto"/>
            <w:vAlign w:val="bottom"/>
          </w:tcPr>
          <w:p w:rsidR="007B58E4" w:rsidRPr="009D06B6" w:rsidRDefault="007B58E4" w:rsidP="00B05AD2">
            <w:pPr>
              <w:spacing w:line="0" w:lineRule="atLeast"/>
              <w:rPr>
                <w:sz w:val="18"/>
              </w:rPr>
            </w:pPr>
          </w:p>
        </w:tc>
      </w:tr>
      <w:tr w:rsidR="007B58E4" w:rsidRPr="009D06B6" w:rsidTr="0005580E">
        <w:trPr>
          <w:trHeight w:val="209"/>
        </w:trPr>
        <w:tc>
          <w:tcPr>
            <w:tcW w:w="5100" w:type="dxa"/>
            <w:tcBorders>
              <w:left w:val="single" w:sz="8" w:space="0" w:color="auto"/>
              <w:bottom w:val="single" w:sz="8" w:space="0" w:color="auto"/>
              <w:right w:val="single" w:sz="8" w:space="0" w:color="auto"/>
            </w:tcBorders>
            <w:shd w:val="clear" w:color="auto" w:fill="auto"/>
            <w:vAlign w:val="bottom"/>
          </w:tcPr>
          <w:p w:rsidR="007B58E4" w:rsidRPr="009D06B6" w:rsidRDefault="007B58E4" w:rsidP="00B05AD2">
            <w:pPr>
              <w:spacing w:line="0" w:lineRule="atLeast"/>
              <w:rPr>
                <w:sz w:val="18"/>
              </w:rPr>
            </w:pPr>
          </w:p>
        </w:tc>
        <w:tc>
          <w:tcPr>
            <w:tcW w:w="3264" w:type="dxa"/>
            <w:tcBorders>
              <w:bottom w:val="single" w:sz="8" w:space="0" w:color="auto"/>
              <w:right w:val="single" w:sz="8" w:space="0" w:color="auto"/>
            </w:tcBorders>
            <w:shd w:val="clear" w:color="auto" w:fill="auto"/>
            <w:vAlign w:val="bottom"/>
          </w:tcPr>
          <w:p w:rsidR="007B58E4" w:rsidRPr="009D06B6" w:rsidRDefault="007B58E4" w:rsidP="00B05AD2">
            <w:pPr>
              <w:spacing w:line="206" w:lineRule="exact"/>
              <w:ind w:left="80"/>
              <w:rPr>
                <w:sz w:val="18"/>
              </w:rPr>
            </w:pPr>
            <w:r w:rsidRPr="009D06B6">
              <w:rPr>
                <w:sz w:val="18"/>
              </w:rPr>
              <w:t>80 %</w:t>
            </w:r>
          </w:p>
        </w:tc>
        <w:tc>
          <w:tcPr>
            <w:tcW w:w="1417" w:type="dxa"/>
            <w:tcBorders>
              <w:bottom w:val="single" w:sz="8" w:space="0" w:color="auto"/>
              <w:right w:val="single" w:sz="8" w:space="0" w:color="auto"/>
            </w:tcBorders>
            <w:shd w:val="clear" w:color="auto" w:fill="auto"/>
            <w:vAlign w:val="bottom"/>
          </w:tcPr>
          <w:p w:rsidR="007B58E4" w:rsidRPr="009D06B6" w:rsidRDefault="007B58E4" w:rsidP="00B05AD2">
            <w:pPr>
              <w:spacing w:line="0" w:lineRule="atLeast"/>
              <w:rPr>
                <w:sz w:val="18"/>
              </w:rPr>
            </w:pPr>
          </w:p>
        </w:tc>
      </w:tr>
      <w:tr w:rsidR="007B58E4" w:rsidRPr="009D06B6" w:rsidTr="0005580E">
        <w:trPr>
          <w:trHeight w:val="193"/>
        </w:trPr>
        <w:tc>
          <w:tcPr>
            <w:tcW w:w="5100" w:type="dxa"/>
            <w:tcBorders>
              <w:left w:val="single" w:sz="8" w:space="0" w:color="auto"/>
              <w:right w:val="single" w:sz="8" w:space="0" w:color="auto"/>
            </w:tcBorders>
            <w:shd w:val="clear" w:color="auto" w:fill="auto"/>
            <w:vAlign w:val="bottom"/>
          </w:tcPr>
          <w:p w:rsidR="007B58E4" w:rsidRPr="009D06B6" w:rsidRDefault="007B58E4" w:rsidP="00B05AD2">
            <w:pPr>
              <w:spacing w:line="193" w:lineRule="exact"/>
              <w:ind w:left="120"/>
              <w:rPr>
                <w:sz w:val="18"/>
              </w:rPr>
            </w:pPr>
            <w:r w:rsidRPr="009D06B6">
              <w:rPr>
                <w:sz w:val="18"/>
              </w:rPr>
              <w:t>Критерий 1.7. Обеспечение образовательного процесса</w:t>
            </w:r>
          </w:p>
        </w:tc>
        <w:tc>
          <w:tcPr>
            <w:tcW w:w="3264" w:type="dxa"/>
            <w:tcBorders>
              <w:right w:val="single" w:sz="8" w:space="0" w:color="auto"/>
            </w:tcBorders>
            <w:shd w:val="clear" w:color="auto" w:fill="auto"/>
            <w:vAlign w:val="bottom"/>
          </w:tcPr>
          <w:p w:rsidR="007B58E4" w:rsidRPr="009D06B6" w:rsidRDefault="007B58E4" w:rsidP="00B05AD2">
            <w:pPr>
              <w:spacing w:line="193" w:lineRule="exact"/>
              <w:ind w:left="80"/>
              <w:rPr>
                <w:sz w:val="18"/>
              </w:rPr>
            </w:pPr>
            <w:r w:rsidRPr="009D06B6">
              <w:rPr>
                <w:sz w:val="18"/>
              </w:rPr>
              <w:t>Доля педагогических работников, профиль</w:t>
            </w:r>
          </w:p>
        </w:tc>
        <w:tc>
          <w:tcPr>
            <w:tcW w:w="1417" w:type="dxa"/>
            <w:tcBorders>
              <w:right w:val="single" w:sz="8" w:space="0" w:color="auto"/>
            </w:tcBorders>
            <w:shd w:val="clear" w:color="auto" w:fill="auto"/>
            <w:vAlign w:val="bottom"/>
          </w:tcPr>
          <w:p w:rsidR="007B58E4" w:rsidRPr="009D06B6" w:rsidRDefault="007B58E4" w:rsidP="00B05AD2">
            <w:pPr>
              <w:spacing w:line="193" w:lineRule="exact"/>
              <w:ind w:left="100"/>
              <w:rPr>
                <w:sz w:val="18"/>
              </w:rPr>
            </w:pPr>
            <w:r w:rsidRPr="009D06B6">
              <w:rPr>
                <w:sz w:val="18"/>
              </w:rPr>
              <w:t>100 %</w:t>
            </w:r>
          </w:p>
        </w:tc>
      </w:tr>
      <w:tr w:rsidR="007B58E4" w:rsidRPr="009D06B6" w:rsidTr="0005580E">
        <w:trPr>
          <w:trHeight w:val="209"/>
        </w:trPr>
        <w:tc>
          <w:tcPr>
            <w:tcW w:w="5100" w:type="dxa"/>
            <w:tcBorders>
              <w:left w:val="single" w:sz="8" w:space="0" w:color="auto"/>
              <w:right w:val="single" w:sz="8" w:space="0" w:color="auto"/>
            </w:tcBorders>
            <w:shd w:val="clear" w:color="auto" w:fill="auto"/>
            <w:vAlign w:val="bottom"/>
          </w:tcPr>
          <w:p w:rsidR="007B58E4" w:rsidRPr="009D06B6" w:rsidRDefault="007B58E4" w:rsidP="00B05AD2">
            <w:pPr>
              <w:spacing w:line="0" w:lineRule="atLeast"/>
              <w:ind w:left="120"/>
              <w:rPr>
                <w:sz w:val="18"/>
              </w:rPr>
            </w:pPr>
            <w:r w:rsidRPr="009D06B6">
              <w:rPr>
                <w:sz w:val="18"/>
              </w:rPr>
              <w:t>педагогическими кадрами, профиль профессионального</w:t>
            </w:r>
          </w:p>
        </w:tc>
        <w:tc>
          <w:tcPr>
            <w:tcW w:w="3264" w:type="dxa"/>
            <w:tcBorders>
              <w:right w:val="single" w:sz="8" w:space="0" w:color="auto"/>
            </w:tcBorders>
            <w:shd w:val="clear" w:color="auto" w:fill="auto"/>
            <w:vAlign w:val="bottom"/>
          </w:tcPr>
          <w:p w:rsidR="007B58E4" w:rsidRPr="009D06B6" w:rsidRDefault="007B58E4" w:rsidP="00B05AD2">
            <w:pPr>
              <w:spacing w:line="0" w:lineRule="atLeast"/>
              <w:ind w:left="80"/>
              <w:rPr>
                <w:sz w:val="18"/>
              </w:rPr>
            </w:pPr>
            <w:r w:rsidRPr="009D06B6">
              <w:rPr>
                <w:sz w:val="18"/>
              </w:rPr>
              <w:t>профессионального образования которых</w:t>
            </w:r>
          </w:p>
        </w:tc>
        <w:tc>
          <w:tcPr>
            <w:tcW w:w="1417" w:type="dxa"/>
            <w:tcBorders>
              <w:right w:val="single" w:sz="8" w:space="0" w:color="auto"/>
            </w:tcBorders>
            <w:shd w:val="clear" w:color="auto" w:fill="auto"/>
            <w:vAlign w:val="bottom"/>
          </w:tcPr>
          <w:p w:rsidR="007B58E4" w:rsidRPr="009D06B6" w:rsidRDefault="007B58E4" w:rsidP="00B05AD2">
            <w:pPr>
              <w:spacing w:line="0" w:lineRule="atLeast"/>
              <w:rPr>
                <w:sz w:val="18"/>
              </w:rPr>
            </w:pPr>
          </w:p>
        </w:tc>
      </w:tr>
      <w:tr w:rsidR="007B58E4" w:rsidRPr="009D06B6" w:rsidTr="0005580E">
        <w:trPr>
          <w:trHeight w:val="206"/>
        </w:trPr>
        <w:tc>
          <w:tcPr>
            <w:tcW w:w="5100" w:type="dxa"/>
            <w:tcBorders>
              <w:left w:val="single" w:sz="8" w:space="0" w:color="auto"/>
              <w:right w:val="single" w:sz="8" w:space="0" w:color="auto"/>
            </w:tcBorders>
            <w:shd w:val="clear" w:color="auto" w:fill="auto"/>
            <w:vAlign w:val="bottom"/>
          </w:tcPr>
          <w:p w:rsidR="007B58E4" w:rsidRPr="009D06B6" w:rsidRDefault="007B58E4" w:rsidP="00B05AD2">
            <w:pPr>
              <w:spacing w:line="206" w:lineRule="exact"/>
              <w:ind w:left="120"/>
              <w:rPr>
                <w:sz w:val="18"/>
                <w:lang w:val="ru-RU"/>
              </w:rPr>
            </w:pPr>
            <w:r w:rsidRPr="009D06B6">
              <w:rPr>
                <w:sz w:val="18"/>
                <w:lang w:val="ru-RU"/>
              </w:rPr>
              <w:t>образования которых соответствует профилю педагогической</w:t>
            </w:r>
          </w:p>
        </w:tc>
        <w:tc>
          <w:tcPr>
            <w:tcW w:w="3264" w:type="dxa"/>
            <w:tcBorders>
              <w:right w:val="single" w:sz="8" w:space="0" w:color="auto"/>
            </w:tcBorders>
            <w:shd w:val="clear" w:color="auto" w:fill="auto"/>
            <w:vAlign w:val="bottom"/>
          </w:tcPr>
          <w:p w:rsidR="007B58E4" w:rsidRPr="009D06B6" w:rsidRDefault="007B58E4" w:rsidP="00B05AD2">
            <w:pPr>
              <w:spacing w:line="206" w:lineRule="exact"/>
              <w:ind w:left="80"/>
              <w:rPr>
                <w:sz w:val="18"/>
              </w:rPr>
            </w:pPr>
            <w:r w:rsidRPr="009D06B6">
              <w:rPr>
                <w:sz w:val="18"/>
              </w:rPr>
              <w:t>соответствует профилю педагогической</w:t>
            </w:r>
          </w:p>
        </w:tc>
        <w:tc>
          <w:tcPr>
            <w:tcW w:w="1417" w:type="dxa"/>
            <w:tcBorders>
              <w:right w:val="single" w:sz="8" w:space="0" w:color="auto"/>
            </w:tcBorders>
            <w:shd w:val="clear" w:color="auto" w:fill="auto"/>
            <w:vAlign w:val="bottom"/>
          </w:tcPr>
          <w:p w:rsidR="007B58E4" w:rsidRPr="009D06B6" w:rsidRDefault="007B58E4" w:rsidP="00B05AD2">
            <w:pPr>
              <w:spacing w:line="0" w:lineRule="atLeast"/>
              <w:rPr>
                <w:sz w:val="17"/>
              </w:rPr>
            </w:pPr>
          </w:p>
        </w:tc>
      </w:tr>
      <w:tr w:rsidR="007B58E4" w:rsidRPr="0070045C" w:rsidTr="0005580E">
        <w:trPr>
          <w:trHeight w:val="206"/>
        </w:trPr>
        <w:tc>
          <w:tcPr>
            <w:tcW w:w="5100" w:type="dxa"/>
            <w:tcBorders>
              <w:left w:val="single" w:sz="8" w:space="0" w:color="auto"/>
              <w:right w:val="single" w:sz="8" w:space="0" w:color="auto"/>
            </w:tcBorders>
            <w:shd w:val="clear" w:color="auto" w:fill="auto"/>
            <w:vAlign w:val="bottom"/>
          </w:tcPr>
          <w:p w:rsidR="007B58E4" w:rsidRPr="009D06B6" w:rsidRDefault="007B58E4" w:rsidP="00B05AD2">
            <w:pPr>
              <w:spacing w:line="206" w:lineRule="exact"/>
              <w:ind w:left="120"/>
              <w:rPr>
                <w:sz w:val="18"/>
                <w:lang w:val="ru-RU"/>
              </w:rPr>
            </w:pPr>
            <w:r w:rsidRPr="009D06B6">
              <w:rPr>
                <w:sz w:val="18"/>
                <w:lang w:val="ru-RU"/>
              </w:rPr>
              <w:t>деятельности в ОУ или профилю преподаваемого предмета</w:t>
            </w:r>
          </w:p>
        </w:tc>
        <w:tc>
          <w:tcPr>
            <w:tcW w:w="3264" w:type="dxa"/>
            <w:tcBorders>
              <w:right w:val="single" w:sz="8" w:space="0" w:color="auto"/>
            </w:tcBorders>
            <w:shd w:val="clear" w:color="auto" w:fill="auto"/>
            <w:vAlign w:val="bottom"/>
          </w:tcPr>
          <w:p w:rsidR="007B58E4" w:rsidRPr="009D06B6" w:rsidRDefault="007B58E4" w:rsidP="00B05AD2">
            <w:pPr>
              <w:spacing w:line="206" w:lineRule="exact"/>
              <w:ind w:left="80"/>
              <w:rPr>
                <w:sz w:val="18"/>
                <w:lang w:val="ru-RU"/>
              </w:rPr>
            </w:pPr>
            <w:r w:rsidRPr="009D06B6">
              <w:rPr>
                <w:sz w:val="18"/>
                <w:lang w:val="ru-RU"/>
              </w:rPr>
              <w:t>деятельности в ОУ или профилю</w:t>
            </w:r>
          </w:p>
        </w:tc>
        <w:tc>
          <w:tcPr>
            <w:tcW w:w="1417" w:type="dxa"/>
            <w:tcBorders>
              <w:right w:val="single" w:sz="8" w:space="0" w:color="auto"/>
            </w:tcBorders>
            <w:shd w:val="clear" w:color="auto" w:fill="auto"/>
            <w:vAlign w:val="bottom"/>
          </w:tcPr>
          <w:p w:rsidR="007B58E4" w:rsidRPr="009D06B6" w:rsidRDefault="007B58E4" w:rsidP="00B05AD2">
            <w:pPr>
              <w:spacing w:line="0" w:lineRule="atLeast"/>
              <w:rPr>
                <w:sz w:val="17"/>
                <w:lang w:val="ru-RU"/>
              </w:rPr>
            </w:pPr>
          </w:p>
        </w:tc>
      </w:tr>
      <w:tr w:rsidR="007B58E4" w:rsidRPr="009D06B6" w:rsidTr="0005580E">
        <w:trPr>
          <w:trHeight w:val="210"/>
        </w:trPr>
        <w:tc>
          <w:tcPr>
            <w:tcW w:w="5100" w:type="dxa"/>
            <w:tcBorders>
              <w:left w:val="single" w:sz="8" w:space="0" w:color="auto"/>
              <w:bottom w:val="single" w:sz="8" w:space="0" w:color="auto"/>
              <w:right w:val="single" w:sz="8" w:space="0" w:color="auto"/>
            </w:tcBorders>
            <w:shd w:val="clear" w:color="auto" w:fill="auto"/>
            <w:vAlign w:val="bottom"/>
          </w:tcPr>
          <w:p w:rsidR="007B58E4" w:rsidRPr="009D06B6" w:rsidRDefault="007B58E4" w:rsidP="00B05AD2">
            <w:pPr>
              <w:spacing w:line="0" w:lineRule="atLeast"/>
              <w:rPr>
                <w:sz w:val="18"/>
                <w:lang w:val="ru-RU"/>
              </w:rPr>
            </w:pPr>
          </w:p>
        </w:tc>
        <w:tc>
          <w:tcPr>
            <w:tcW w:w="3264" w:type="dxa"/>
            <w:tcBorders>
              <w:bottom w:val="single" w:sz="8" w:space="0" w:color="auto"/>
              <w:right w:val="single" w:sz="8" w:space="0" w:color="auto"/>
            </w:tcBorders>
            <w:shd w:val="clear" w:color="auto" w:fill="auto"/>
            <w:vAlign w:val="bottom"/>
          </w:tcPr>
          <w:p w:rsidR="007B58E4" w:rsidRPr="009D06B6" w:rsidRDefault="007B58E4" w:rsidP="00B05AD2">
            <w:pPr>
              <w:spacing w:line="206" w:lineRule="exact"/>
              <w:ind w:left="80"/>
              <w:rPr>
                <w:sz w:val="18"/>
              </w:rPr>
            </w:pPr>
            <w:r w:rsidRPr="009D06B6">
              <w:rPr>
                <w:sz w:val="18"/>
              </w:rPr>
              <w:t>преподаваемого предмета, – не менее 50%</w:t>
            </w:r>
          </w:p>
        </w:tc>
        <w:tc>
          <w:tcPr>
            <w:tcW w:w="1417" w:type="dxa"/>
            <w:tcBorders>
              <w:bottom w:val="single" w:sz="8" w:space="0" w:color="auto"/>
              <w:right w:val="single" w:sz="8" w:space="0" w:color="auto"/>
            </w:tcBorders>
            <w:shd w:val="clear" w:color="auto" w:fill="auto"/>
            <w:vAlign w:val="bottom"/>
          </w:tcPr>
          <w:p w:rsidR="007B58E4" w:rsidRPr="009D06B6" w:rsidRDefault="007B58E4" w:rsidP="00B05AD2">
            <w:pPr>
              <w:spacing w:line="0" w:lineRule="atLeast"/>
              <w:rPr>
                <w:sz w:val="18"/>
              </w:rPr>
            </w:pPr>
          </w:p>
        </w:tc>
      </w:tr>
      <w:tr w:rsidR="007B58E4" w:rsidRPr="009D06B6" w:rsidTr="0005580E">
        <w:trPr>
          <w:trHeight w:val="195"/>
        </w:trPr>
        <w:tc>
          <w:tcPr>
            <w:tcW w:w="5100" w:type="dxa"/>
            <w:tcBorders>
              <w:left w:val="single" w:sz="8" w:space="0" w:color="auto"/>
              <w:right w:val="single" w:sz="8" w:space="0" w:color="auto"/>
            </w:tcBorders>
            <w:shd w:val="clear" w:color="auto" w:fill="auto"/>
            <w:vAlign w:val="bottom"/>
          </w:tcPr>
          <w:p w:rsidR="007B58E4" w:rsidRPr="009D06B6" w:rsidRDefault="007B58E4" w:rsidP="00B05AD2">
            <w:pPr>
              <w:spacing w:line="194" w:lineRule="exact"/>
              <w:ind w:left="120"/>
              <w:rPr>
                <w:sz w:val="18"/>
              </w:rPr>
            </w:pPr>
            <w:r w:rsidRPr="009D06B6">
              <w:rPr>
                <w:sz w:val="18"/>
              </w:rPr>
              <w:t>Критерий 1.8. Создание условий, обеспечивающих</w:t>
            </w:r>
          </w:p>
        </w:tc>
        <w:tc>
          <w:tcPr>
            <w:tcW w:w="3264" w:type="dxa"/>
            <w:tcBorders>
              <w:right w:val="single" w:sz="8" w:space="0" w:color="auto"/>
            </w:tcBorders>
            <w:shd w:val="clear" w:color="auto" w:fill="auto"/>
            <w:vAlign w:val="bottom"/>
          </w:tcPr>
          <w:p w:rsidR="007B58E4" w:rsidRPr="009D06B6" w:rsidRDefault="007B58E4" w:rsidP="00B05AD2">
            <w:pPr>
              <w:spacing w:line="194" w:lineRule="exact"/>
              <w:ind w:left="80"/>
              <w:rPr>
                <w:sz w:val="18"/>
              </w:rPr>
            </w:pPr>
            <w:r w:rsidRPr="009D06B6">
              <w:rPr>
                <w:sz w:val="18"/>
              </w:rPr>
              <w:t>Доля педагогических работников,</w:t>
            </w:r>
          </w:p>
        </w:tc>
        <w:tc>
          <w:tcPr>
            <w:tcW w:w="1417" w:type="dxa"/>
            <w:tcBorders>
              <w:right w:val="single" w:sz="8" w:space="0" w:color="auto"/>
            </w:tcBorders>
            <w:shd w:val="clear" w:color="auto" w:fill="auto"/>
            <w:vAlign w:val="bottom"/>
          </w:tcPr>
          <w:p w:rsidR="007B58E4" w:rsidRPr="009D06B6" w:rsidRDefault="007B58E4" w:rsidP="007B58E4">
            <w:pPr>
              <w:spacing w:line="194" w:lineRule="exact"/>
              <w:ind w:left="100"/>
              <w:rPr>
                <w:sz w:val="18"/>
              </w:rPr>
            </w:pPr>
            <w:r w:rsidRPr="009D06B6">
              <w:rPr>
                <w:sz w:val="18"/>
                <w:lang w:val="ru-RU"/>
              </w:rPr>
              <w:t>87</w:t>
            </w:r>
            <w:r w:rsidRPr="009D06B6">
              <w:rPr>
                <w:sz w:val="18"/>
              </w:rPr>
              <w:t xml:space="preserve"> %</w:t>
            </w:r>
          </w:p>
        </w:tc>
      </w:tr>
      <w:tr w:rsidR="007B58E4" w:rsidRPr="009D06B6" w:rsidTr="0005580E">
        <w:trPr>
          <w:trHeight w:val="206"/>
        </w:trPr>
        <w:tc>
          <w:tcPr>
            <w:tcW w:w="5100" w:type="dxa"/>
            <w:tcBorders>
              <w:left w:val="single" w:sz="8" w:space="0" w:color="auto"/>
              <w:right w:val="single" w:sz="8" w:space="0" w:color="auto"/>
            </w:tcBorders>
            <w:shd w:val="clear" w:color="auto" w:fill="auto"/>
            <w:vAlign w:val="bottom"/>
          </w:tcPr>
          <w:p w:rsidR="007B58E4" w:rsidRPr="009D06B6" w:rsidRDefault="007B58E4" w:rsidP="00B05AD2">
            <w:pPr>
              <w:spacing w:line="206" w:lineRule="exact"/>
              <w:ind w:left="120"/>
              <w:rPr>
                <w:sz w:val="18"/>
              </w:rPr>
            </w:pPr>
            <w:r w:rsidRPr="009D06B6">
              <w:rPr>
                <w:sz w:val="18"/>
              </w:rPr>
              <w:t>непрерывность профессионального развития педагогических</w:t>
            </w:r>
          </w:p>
        </w:tc>
        <w:tc>
          <w:tcPr>
            <w:tcW w:w="3264" w:type="dxa"/>
            <w:tcBorders>
              <w:right w:val="single" w:sz="8" w:space="0" w:color="auto"/>
            </w:tcBorders>
            <w:shd w:val="clear" w:color="auto" w:fill="auto"/>
            <w:vAlign w:val="bottom"/>
          </w:tcPr>
          <w:p w:rsidR="007B58E4" w:rsidRPr="009D06B6" w:rsidRDefault="007B58E4" w:rsidP="00B05AD2">
            <w:pPr>
              <w:spacing w:line="206" w:lineRule="exact"/>
              <w:ind w:left="80"/>
              <w:rPr>
                <w:sz w:val="18"/>
              </w:rPr>
            </w:pPr>
            <w:r w:rsidRPr="009D06B6">
              <w:rPr>
                <w:sz w:val="18"/>
              </w:rPr>
              <w:t>освоивших дополнительные</w:t>
            </w:r>
          </w:p>
        </w:tc>
        <w:tc>
          <w:tcPr>
            <w:tcW w:w="1417" w:type="dxa"/>
            <w:tcBorders>
              <w:right w:val="single" w:sz="8" w:space="0" w:color="auto"/>
            </w:tcBorders>
            <w:shd w:val="clear" w:color="auto" w:fill="auto"/>
            <w:vAlign w:val="bottom"/>
          </w:tcPr>
          <w:p w:rsidR="007B58E4" w:rsidRPr="009D06B6" w:rsidRDefault="007B58E4" w:rsidP="00B05AD2">
            <w:pPr>
              <w:spacing w:line="0" w:lineRule="atLeast"/>
              <w:rPr>
                <w:sz w:val="17"/>
              </w:rPr>
            </w:pPr>
          </w:p>
        </w:tc>
      </w:tr>
      <w:tr w:rsidR="007B58E4" w:rsidRPr="009D06B6" w:rsidTr="0005580E">
        <w:trPr>
          <w:trHeight w:val="206"/>
        </w:trPr>
        <w:tc>
          <w:tcPr>
            <w:tcW w:w="5100" w:type="dxa"/>
            <w:tcBorders>
              <w:left w:val="single" w:sz="8" w:space="0" w:color="auto"/>
              <w:right w:val="single" w:sz="8" w:space="0" w:color="auto"/>
            </w:tcBorders>
            <w:shd w:val="clear" w:color="auto" w:fill="auto"/>
            <w:vAlign w:val="bottom"/>
          </w:tcPr>
          <w:p w:rsidR="007B58E4" w:rsidRPr="009D06B6" w:rsidRDefault="007B58E4" w:rsidP="00B05AD2">
            <w:pPr>
              <w:spacing w:line="206" w:lineRule="exact"/>
              <w:ind w:left="120"/>
              <w:rPr>
                <w:sz w:val="18"/>
              </w:rPr>
            </w:pPr>
            <w:r w:rsidRPr="009D06B6">
              <w:rPr>
                <w:sz w:val="18"/>
              </w:rPr>
              <w:t>работников</w:t>
            </w:r>
          </w:p>
        </w:tc>
        <w:tc>
          <w:tcPr>
            <w:tcW w:w="3264" w:type="dxa"/>
            <w:tcBorders>
              <w:right w:val="single" w:sz="8" w:space="0" w:color="auto"/>
            </w:tcBorders>
            <w:shd w:val="clear" w:color="auto" w:fill="auto"/>
            <w:vAlign w:val="bottom"/>
          </w:tcPr>
          <w:p w:rsidR="007B58E4" w:rsidRPr="009D06B6" w:rsidRDefault="007B58E4" w:rsidP="00B05AD2">
            <w:pPr>
              <w:spacing w:line="206" w:lineRule="exact"/>
              <w:ind w:left="80"/>
              <w:rPr>
                <w:sz w:val="18"/>
              </w:rPr>
            </w:pPr>
            <w:r w:rsidRPr="009D06B6">
              <w:rPr>
                <w:sz w:val="18"/>
              </w:rPr>
              <w:t>профессиональные образовательные</w:t>
            </w:r>
          </w:p>
        </w:tc>
        <w:tc>
          <w:tcPr>
            <w:tcW w:w="1417" w:type="dxa"/>
            <w:tcBorders>
              <w:right w:val="single" w:sz="8" w:space="0" w:color="auto"/>
            </w:tcBorders>
            <w:shd w:val="clear" w:color="auto" w:fill="auto"/>
            <w:vAlign w:val="bottom"/>
          </w:tcPr>
          <w:p w:rsidR="007B58E4" w:rsidRPr="009D06B6" w:rsidRDefault="007B58E4" w:rsidP="00B05AD2">
            <w:pPr>
              <w:spacing w:line="0" w:lineRule="atLeast"/>
              <w:rPr>
                <w:sz w:val="17"/>
              </w:rPr>
            </w:pPr>
          </w:p>
        </w:tc>
      </w:tr>
      <w:tr w:rsidR="007B58E4" w:rsidRPr="0070045C" w:rsidTr="0005580E">
        <w:trPr>
          <w:trHeight w:val="206"/>
        </w:trPr>
        <w:tc>
          <w:tcPr>
            <w:tcW w:w="5100" w:type="dxa"/>
            <w:tcBorders>
              <w:left w:val="single" w:sz="8" w:space="0" w:color="auto"/>
              <w:right w:val="single" w:sz="8" w:space="0" w:color="auto"/>
            </w:tcBorders>
            <w:shd w:val="clear" w:color="auto" w:fill="auto"/>
            <w:vAlign w:val="bottom"/>
          </w:tcPr>
          <w:p w:rsidR="007B58E4" w:rsidRPr="009D06B6" w:rsidRDefault="007B58E4" w:rsidP="00B05AD2">
            <w:pPr>
              <w:spacing w:line="0" w:lineRule="atLeast"/>
              <w:rPr>
                <w:sz w:val="17"/>
              </w:rPr>
            </w:pPr>
          </w:p>
        </w:tc>
        <w:tc>
          <w:tcPr>
            <w:tcW w:w="3264" w:type="dxa"/>
            <w:tcBorders>
              <w:right w:val="single" w:sz="8" w:space="0" w:color="auto"/>
            </w:tcBorders>
            <w:shd w:val="clear" w:color="auto" w:fill="auto"/>
            <w:vAlign w:val="bottom"/>
          </w:tcPr>
          <w:p w:rsidR="007B58E4" w:rsidRPr="009D06B6" w:rsidRDefault="007B58E4" w:rsidP="00B05AD2">
            <w:pPr>
              <w:spacing w:line="206" w:lineRule="exact"/>
              <w:ind w:left="80"/>
              <w:rPr>
                <w:sz w:val="18"/>
                <w:lang w:val="ru-RU"/>
              </w:rPr>
            </w:pPr>
            <w:r w:rsidRPr="009D06B6">
              <w:rPr>
                <w:sz w:val="18"/>
                <w:lang w:val="ru-RU"/>
              </w:rPr>
              <w:t>программы в объеме не менее 72 часов в</w:t>
            </w:r>
          </w:p>
        </w:tc>
        <w:tc>
          <w:tcPr>
            <w:tcW w:w="1417" w:type="dxa"/>
            <w:tcBorders>
              <w:right w:val="single" w:sz="8" w:space="0" w:color="auto"/>
            </w:tcBorders>
            <w:shd w:val="clear" w:color="auto" w:fill="auto"/>
            <w:vAlign w:val="bottom"/>
          </w:tcPr>
          <w:p w:rsidR="007B58E4" w:rsidRPr="009D06B6" w:rsidRDefault="007B58E4" w:rsidP="00B05AD2">
            <w:pPr>
              <w:spacing w:line="0" w:lineRule="atLeast"/>
              <w:rPr>
                <w:sz w:val="17"/>
                <w:lang w:val="ru-RU"/>
              </w:rPr>
            </w:pPr>
          </w:p>
        </w:tc>
      </w:tr>
      <w:tr w:rsidR="007B58E4" w:rsidRPr="0070045C" w:rsidTr="0005580E">
        <w:trPr>
          <w:trHeight w:val="209"/>
        </w:trPr>
        <w:tc>
          <w:tcPr>
            <w:tcW w:w="5100" w:type="dxa"/>
            <w:tcBorders>
              <w:left w:val="single" w:sz="8" w:space="0" w:color="auto"/>
              <w:right w:val="single" w:sz="8" w:space="0" w:color="auto"/>
            </w:tcBorders>
            <w:shd w:val="clear" w:color="auto" w:fill="auto"/>
            <w:vAlign w:val="bottom"/>
          </w:tcPr>
          <w:p w:rsidR="007B58E4" w:rsidRPr="009D06B6" w:rsidRDefault="007B58E4" w:rsidP="00B05AD2">
            <w:pPr>
              <w:spacing w:line="0" w:lineRule="atLeast"/>
              <w:rPr>
                <w:sz w:val="18"/>
                <w:lang w:val="ru-RU"/>
              </w:rPr>
            </w:pPr>
          </w:p>
        </w:tc>
        <w:tc>
          <w:tcPr>
            <w:tcW w:w="3264" w:type="dxa"/>
            <w:tcBorders>
              <w:right w:val="single" w:sz="8" w:space="0" w:color="auto"/>
            </w:tcBorders>
            <w:shd w:val="clear" w:color="auto" w:fill="auto"/>
            <w:vAlign w:val="bottom"/>
          </w:tcPr>
          <w:p w:rsidR="007B58E4" w:rsidRPr="009D06B6" w:rsidRDefault="007B58E4" w:rsidP="00B05AD2">
            <w:pPr>
              <w:spacing w:line="0" w:lineRule="atLeast"/>
              <w:ind w:left="80"/>
              <w:rPr>
                <w:sz w:val="18"/>
                <w:lang w:val="ru-RU"/>
              </w:rPr>
            </w:pPr>
            <w:r w:rsidRPr="009D06B6">
              <w:rPr>
                <w:sz w:val="18"/>
                <w:lang w:val="ru-RU"/>
              </w:rPr>
              <w:t>течение пяти последних лет, -  не менее</w:t>
            </w:r>
          </w:p>
        </w:tc>
        <w:tc>
          <w:tcPr>
            <w:tcW w:w="1417" w:type="dxa"/>
            <w:tcBorders>
              <w:right w:val="single" w:sz="8" w:space="0" w:color="auto"/>
            </w:tcBorders>
            <w:shd w:val="clear" w:color="auto" w:fill="auto"/>
            <w:vAlign w:val="bottom"/>
          </w:tcPr>
          <w:p w:rsidR="007B58E4" w:rsidRPr="009D06B6" w:rsidRDefault="007B58E4" w:rsidP="00B05AD2">
            <w:pPr>
              <w:spacing w:line="0" w:lineRule="atLeast"/>
              <w:rPr>
                <w:sz w:val="18"/>
                <w:lang w:val="ru-RU"/>
              </w:rPr>
            </w:pPr>
          </w:p>
        </w:tc>
      </w:tr>
      <w:tr w:rsidR="007B58E4" w:rsidRPr="009D06B6" w:rsidTr="0005580E">
        <w:trPr>
          <w:trHeight w:val="209"/>
        </w:trPr>
        <w:tc>
          <w:tcPr>
            <w:tcW w:w="5100" w:type="dxa"/>
            <w:tcBorders>
              <w:left w:val="single" w:sz="8" w:space="0" w:color="auto"/>
              <w:bottom w:val="single" w:sz="8" w:space="0" w:color="auto"/>
              <w:right w:val="single" w:sz="8" w:space="0" w:color="auto"/>
            </w:tcBorders>
            <w:shd w:val="clear" w:color="auto" w:fill="auto"/>
            <w:vAlign w:val="bottom"/>
          </w:tcPr>
          <w:p w:rsidR="007B58E4" w:rsidRPr="009D06B6" w:rsidRDefault="007B58E4" w:rsidP="00B05AD2">
            <w:pPr>
              <w:spacing w:line="0" w:lineRule="atLeast"/>
              <w:rPr>
                <w:sz w:val="18"/>
                <w:lang w:val="ru-RU"/>
              </w:rPr>
            </w:pPr>
          </w:p>
        </w:tc>
        <w:tc>
          <w:tcPr>
            <w:tcW w:w="3264" w:type="dxa"/>
            <w:tcBorders>
              <w:bottom w:val="single" w:sz="8" w:space="0" w:color="auto"/>
              <w:right w:val="single" w:sz="8" w:space="0" w:color="auto"/>
            </w:tcBorders>
            <w:shd w:val="clear" w:color="auto" w:fill="auto"/>
            <w:vAlign w:val="bottom"/>
          </w:tcPr>
          <w:p w:rsidR="007B58E4" w:rsidRPr="009D06B6" w:rsidRDefault="007B58E4" w:rsidP="00B05AD2">
            <w:pPr>
              <w:spacing w:line="206" w:lineRule="exact"/>
              <w:ind w:left="80"/>
              <w:rPr>
                <w:sz w:val="18"/>
              </w:rPr>
            </w:pPr>
            <w:r w:rsidRPr="009D06B6">
              <w:rPr>
                <w:sz w:val="18"/>
              </w:rPr>
              <w:t>80%</w:t>
            </w:r>
          </w:p>
        </w:tc>
        <w:tc>
          <w:tcPr>
            <w:tcW w:w="1417" w:type="dxa"/>
            <w:tcBorders>
              <w:bottom w:val="single" w:sz="8" w:space="0" w:color="auto"/>
              <w:right w:val="single" w:sz="8" w:space="0" w:color="auto"/>
            </w:tcBorders>
            <w:shd w:val="clear" w:color="auto" w:fill="auto"/>
            <w:vAlign w:val="bottom"/>
          </w:tcPr>
          <w:p w:rsidR="007B58E4" w:rsidRPr="009D06B6" w:rsidRDefault="007B58E4" w:rsidP="00B05AD2">
            <w:pPr>
              <w:spacing w:line="0" w:lineRule="atLeast"/>
              <w:rPr>
                <w:sz w:val="18"/>
              </w:rPr>
            </w:pPr>
          </w:p>
        </w:tc>
      </w:tr>
      <w:tr w:rsidR="007B58E4" w:rsidRPr="009D06B6" w:rsidTr="0005580E">
        <w:trPr>
          <w:trHeight w:val="193"/>
        </w:trPr>
        <w:tc>
          <w:tcPr>
            <w:tcW w:w="5100" w:type="dxa"/>
            <w:tcBorders>
              <w:left w:val="single" w:sz="8" w:space="0" w:color="auto"/>
              <w:right w:val="single" w:sz="8" w:space="0" w:color="auto"/>
            </w:tcBorders>
            <w:shd w:val="clear" w:color="auto" w:fill="auto"/>
            <w:vAlign w:val="bottom"/>
          </w:tcPr>
          <w:p w:rsidR="007B58E4" w:rsidRPr="009D06B6" w:rsidRDefault="007B58E4" w:rsidP="00B05AD2">
            <w:pPr>
              <w:spacing w:line="193" w:lineRule="exact"/>
              <w:ind w:left="120"/>
              <w:rPr>
                <w:sz w:val="18"/>
              </w:rPr>
            </w:pPr>
            <w:r w:rsidRPr="009D06B6">
              <w:rPr>
                <w:sz w:val="18"/>
              </w:rPr>
              <w:t>Критерий 1.10. Создание необходимых материально-</w:t>
            </w:r>
          </w:p>
        </w:tc>
        <w:tc>
          <w:tcPr>
            <w:tcW w:w="3264" w:type="dxa"/>
            <w:tcBorders>
              <w:right w:val="single" w:sz="8" w:space="0" w:color="auto"/>
            </w:tcBorders>
            <w:shd w:val="clear" w:color="auto" w:fill="auto"/>
            <w:vAlign w:val="bottom"/>
          </w:tcPr>
          <w:p w:rsidR="007B58E4" w:rsidRPr="009D06B6" w:rsidRDefault="007B58E4" w:rsidP="00B05AD2">
            <w:pPr>
              <w:spacing w:line="193" w:lineRule="exact"/>
              <w:ind w:left="80"/>
              <w:rPr>
                <w:sz w:val="18"/>
                <w:lang w:val="ru-RU"/>
              </w:rPr>
            </w:pPr>
            <w:r w:rsidRPr="009D06B6">
              <w:rPr>
                <w:sz w:val="18"/>
                <w:lang w:val="ru-RU"/>
              </w:rPr>
              <w:t>Наличие в ОУ учебных помещений для</w:t>
            </w:r>
          </w:p>
        </w:tc>
        <w:tc>
          <w:tcPr>
            <w:tcW w:w="1417" w:type="dxa"/>
            <w:tcBorders>
              <w:right w:val="single" w:sz="8" w:space="0" w:color="auto"/>
            </w:tcBorders>
            <w:shd w:val="clear" w:color="auto" w:fill="auto"/>
            <w:vAlign w:val="bottom"/>
          </w:tcPr>
          <w:p w:rsidR="007B58E4" w:rsidRPr="009D06B6" w:rsidRDefault="007B58E4" w:rsidP="00B05AD2">
            <w:pPr>
              <w:spacing w:line="193" w:lineRule="exact"/>
              <w:ind w:left="100"/>
              <w:rPr>
                <w:sz w:val="18"/>
              </w:rPr>
            </w:pPr>
            <w:r w:rsidRPr="009D06B6">
              <w:rPr>
                <w:sz w:val="18"/>
              </w:rPr>
              <w:t>да</w:t>
            </w:r>
          </w:p>
        </w:tc>
      </w:tr>
      <w:tr w:rsidR="007B58E4" w:rsidRPr="0070045C" w:rsidTr="0005580E">
        <w:trPr>
          <w:trHeight w:val="209"/>
        </w:trPr>
        <w:tc>
          <w:tcPr>
            <w:tcW w:w="5100" w:type="dxa"/>
            <w:tcBorders>
              <w:left w:val="single" w:sz="8" w:space="0" w:color="auto"/>
              <w:right w:val="single" w:sz="8" w:space="0" w:color="auto"/>
            </w:tcBorders>
            <w:shd w:val="clear" w:color="auto" w:fill="auto"/>
            <w:vAlign w:val="bottom"/>
          </w:tcPr>
          <w:p w:rsidR="007B58E4" w:rsidRPr="009D06B6" w:rsidRDefault="007B58E4" w:rsidP="00B05AD2">
            <w:pPr>
              <w:spacing w:line="0" w:lineRule="atLeast"/>
              <w:ind w:left="120"/>
              <w:rPr>
                <w:sz w:val="18"/>
                <w:lang w:val="ru-RU"/>
              </w:rPr>
            </w:pPr>
            <w:r w:rsidRPr="009D06B6">
              <w:rPr>
                <w:sz w:val="18"/>
                <w:lang w:val="ru-RU"/>
              </w:rPr>
              <w:t>технических условий для организации образовательного</w:t>
            </w:r>
          </w:p>
        </w:tc>
        <w:tc>
          <w:tcPr>
            <w:tcW w:w="3264" w:type="dxa"/>
            <w:tcBorders>
              <w:right w:val="single" w:sz="8" w:space="0" w:color="auto"/>
            </w:tcBorders>
            <w:shd w:val="clear" w:color="auto" w:fill="auto"/>
            <w:vAlign w:val="bottom"/>
          </w:tcPr>
          <w:p w:rsidR="007B58E4" w:rsidRPr="009D06B6" w:rsidRDefault="007B58E4" w:rsidP="00B05AD2">
            <w:pPr>
              <w:spacing w:line="0" w:lineRule="atLeast"/>
              <w:ind w:left="80"/>
              <w:rPr>
                <w:sz w:val="18"/>
                <w:lang w:val="ru-RU"/>
              </w:rPr>
            </w:pPr>
            <w:r w:rsidRPr="009D06B6">
              <w:rPr>
                <w:sz w:val="18"/>
                <w:lang w:val="ru-RU"/>
              </w:rPr>
              <w:t>проведения уроков по всем предметам</w:t>
            </w:r>
          </w:p>
        </w:tc>
        <w:tc>
          <w:tcPr>
            <w:tcW w:w="1417" w:type="dxa"/>
            <w:tcBorders>
              <w:right w:val="single" w:sz="8" w:space="0" w:color="auto"/>
            </w:tcBorders>
            <w:shd w:val="clear" w:color="auto" w:fill="auto"/>
            <w:vAlign w:val="bottom"/>
          </w:tcPr>
          <w:p w:rsidR="007B58E4" w:rsidRPr="009D06B6" w:rsidRDefault="007B58E4" w:rsidP="00B05AD2">
            <w:pPr>
              <w:spacing w:line="0" w:lineRule="atLeast"/>
              <w:rPr>
                <w:sz w:val="18"/>
                <w:lang w:val="ru-RU"/>
              </w:rPr>
            </w:pPr>
          </w:p>
        </w:tc>
      </w:tr>
      <w:tr w:rsidR="007B58E4" w:rsidRPr="0070045C" w:rsidTr="0005580E">
        <w:trPr>
          <w:trHeight w:val="206"/>
        </w:trPr>
        <w:tc>
          <w:tcPr>
            <w:tcW w:w="5100" w:type="dxa"/>
            <w:tcBorders>
              <w:left w:val="single" w:sz="8" w:space="0" w:color="auto"/>
              <w:right w:val="single" w:sz="8" w:space="0" w:color="auto"/>
            </w:tcBorders>
            <w:shd w:val="clear" w:color="auto" w:fill="auto"/>
            <w:vAlign w:val="bottom"/>
          </w:tcPr>
          <w:p w:rsidR="007B58E4" w:rsidRPr="009D06B6" w:rsidRDefault="007B58E4" w:rsidP="00B05AD2">
            <w:pPr>
              <w:spacing w:line="206" w:lineRule="exact"/>
              <w:ind w:left="120"/>
              <w:rPr>
                <w:sz w:val="18"/>
              </w:rPr>
            </w:pPr>
            <w:r w:rsidRPr="009D06B6">
              <w:rPr>
                <w:sz w:val="18"/>
              </w:rPr>
              <w:t>процесса</w:t>
            </w:r>
          </w:p>
        </w:tc>
        <w:tc>
          <w:tcPr>
            <w:tcW w:w="3264" w:type="dxa"/>
            <w:tcBorders>
              <w:right w:val="single" w:sz="8" w:space="0" w:color="auto"/>
            </w:tcBorders>
            <w:shd w:val="clear" w:color="auto" w:fill="auto"/>
            <w:vAlign w:val="bottom"/>
          </w:tcPr>
          <w:p w:rsidR="007B58E4" w:rsidRPr="009D06B6" w:rsidRDefault="007B58E4" w:rsidP="00B05AD2">
            <w:pPr>
              <w:spacing w:line="206" w:lineRule="exact"/>
              <w:ind w:left="80"/>
              <w:rPr>
                <w:sz w:val="18"/>
                <w:lang w:val="ru-RU"/>
              </w:rPr>
            </w:pPr>
            <w:r w:rsidRPr="009D06B6">
              <w:rPr>
                <w:sz w:val="18"/>
                <w:lang w:val="ru-RU"/>
              </w:rPr>
              <w:t>учебного плана, включая физкультуру и</w:t>
            </w:r>
          </w:p>
        </w:tc>
        <w:tc>
          <w:tcPr>
            <w:tcW w:w="1417" w:type="dxa"/>
            <w:tcBorders>
              <w:right w:val="single" w:sz="8" w:space="0" w:color="auto"/>
            </w:tcBorders>
            <w:shd w:val="clear" w:color="auto" w:fill="auto"/>
            <w:vAlign w:val="bottom"/>
          </w:tcPr>
          <w:p w:rsidR="007B58E4" w:rsidRPr="009D06B6" w:rsidRDefault="007B58E4" w:rsidP="00B05AD2">
            <w:pPr>
              <w:spacing w:line="0" w:lineRule="atLeast"/>
              <w:rPr>
                <w:sz w:val="17"/>
                <w:lang w:val="ru-RU"/>
              </w:rPr>
            </w:pPr>
          </w:p>
        </w:tc>
      </w:tr>
      <w:tr w:rsidR="007B58E4" w:rsidRPr="009D06B6" w:rsidTr="0005580E">
        <w:trPr>
          <w:trHeight w:val="210"/>
        </w:trPr>
        <w:tc>
          <w:tcPr>
            <w:tcW w:w="5100" w:type="dxa"/>
            <w:tcBorders>
              <w:left w:val="single" w:sz="8" w:space="0" w:color="auto"/>
              <w:bottom w:val="single" w:sz="8" w:space="0" w:color="auto"/>
              <w:right w:val="single" w:sz="8" w:space="0" w:color="auto"/>
            </w:tcBorders>
            <w:shd w:val="clear" w:color="auto" w:fill="auto"/>
            <w:vAlign w:val="bottom"/>
          </w:tcPr>
          <w:p w:rsidR="007B58E4" w:rsidRPr="009D06B6" w:rsidRDefault="007B58E4" w:rsidP="00B05AD2">
            <w:pPr>
              <w:spacing w:line="0" w:lineRule="atLeast"/>
              <w:rPr>
                <w:sz w:val="18"/>
                <w:lang w:val="ru-RU"/>
              </w:rPr>
            </w:pPr>
          </w:p>
        </w:tc>
        <w:tc>
          <w:tcPr>
            <w:tcW w:w="3264" w:type="dxa"/>
            <w:tcBorders>
              <w:bottom w:val="single" w:sz="8" w:space="0" w:color="auto"/>
              <w:right w:val="single" w:sz="8" w:space="0" w:color="auto"/>
            </w:tcBorders>
            <w:shd w:val="clear" w:color="auto" w:fill="auto"/>
            <w:vAlign w:val="bottom"/>
          </w:tcPr>
          <w:p w:rsidR="007B58E4" w:rsidRPr="009D06B6" w:rsidRDefault="007B58E4" w:rsidP="00B05AD2">
            <w:pPr>
              <w:spacing w:line="0" w:lineRule="atLeast"/>
              <w:ind w:left="80"/>
              <w:rPr>
                <w:sz w:val="18"/>
              </w:rPr>
            </w:pPr>
            <w:r w:rsidRPr="009D06B6">
              <w:rPr>
                <w:sz w:val="18"/>
              </w:rPr>
              <w:t>искусство</w:t>
            </w:r>
          </w:p>
        </w:tc>
        <w:tc>
          <w:tcPr>
            <w:tcW w:w="1417" w:type="dxa"/>
            <w:tcBorders>
              <w:bottom w:val="single" w:sz="8" w:space="0" w:color="auto"/>
              <w:right w:val="single" w:sz="8" w:space="0" w:color="auto"/>
            </w:tcBorders>
            <w:shd w:val="clear" w:color="auto" w:fill="auto"/>
            <w:vAlign w:val="bottom"/>
          </w:tcPr>
          <w:p w:rsidR="007B58E4" w:rsidRPr="009D06B6" w:rsidRDefault="007B58E4" w:rsidP="00B05AD2">
            <w:pPr>
              <w:spacing w:line="0" w:lineRule="atLeast"/>
              <w:rPr>
                <w:sz w:val="18"/>
              </w:rPr>
            </w:pPr>
          </w:p>
        </w:tc>
      </w:tr>
      <w:tr w:rsidR="007B58E4" w:rsidRPr="009D06B6" w:rsidTr="0005580E">
        <w:trPr>
          <w:trHeight w:val="193"/>
        </w:trPr>
        <w:tc>
          <w:tcPr>
            <w:tcW w:w="5100" w:type="dxa"/>
            <w:tcBorders>
              <w:left w:val="single" w:sz="8" w:space="0" w:color="auto"/>
              <w:right w:val="single" w:sz="8" w:space="0" w:color="auto"/>
            </w:tcBorders>
            <w:shd w:val="clear" w:color="auto" w:fill="auto"/>
            <w:vAlign w:val="bottom"/>
          </w:tcPr>
          <w:p w:rsidR="007B58E4" w:rsidRPr="009D06B6" w:rsidRDefault="007B58E4" w:rsidP="00B05AD2">
            <w:pPr>
              <w:spacing w:line="193" w:lineRule="exact"/>
              <w:ind w:left="120"/>
              <w:rPr>
                <w:sz w:val="18"/>
                <w:lang w:val="ru-RU"/>
              </w:rPr>
            </w:pPr>
            <w:r w:rsidRPr="009D06B6">
              <w:rPr>
                <w:sz w:val="18"/>
                <w:lang w:val="ru-RU"/>
              </w:rPr>
              <w:t>Критерий 1.11. Создание учебно-методических условий,</w:t>
            </w:r>
          </w:p>
        </w:tc>
        <w:tc>
          <w:tcPr>
            <w:tcW w:w="3264" w:type="dxa"/>
            <w:tcBorders>
              <w:right w:val="single" w:sz="8" w:space="0" w:color="auto"/>
            </w:tcBorders>
            <w:shd w:val="clear" w:color="auto" w:fill="auto"/>
            <w:vAlign w:val="bottom"/>
          </w:tcPr>
          <w:p w:rsidR="007B58E4" w:rsidRPr="009D06B6" w:rsidRDefault="007B58E4" w:rsidP="00B05AD2">
            <w:pPr>
              <w:spacing w:line="193" w:lineRule="exact"/>
              <w:ind w:left="80"/>
              <w:rPr>
                <w:sz w:val="18"/>
                <w:lang w:val="ru-RU"/>
              </w:rPr>
            </w:pPr>
            <w:r w:rsidRPr="009D06B6">
              <w:rPr>
                <w:sz w:val="18"/>
                <w:lang w:val="ru-RU"/>
              </w:rPr>
              <w:t>Наличие в ОУ наглядных пособий и</w:t>
            </w:r>
          </w:p>
        </w:tc>
        <w:tc>
          <w:tcPr>
            <w:tcW w:w="1417" w:type="dxa"/>
            <w:tcBorders>
              <w:right w:val="single" w:sz="8" w:space="0" w:color="auto"/>
            </w:tcBorders>
            <w:shd w:val="clear" w:color="auto" w:fill="auto"/>
            <w:vAlign w:val="bottom"/>
          </w:tcPr>
          <w:p w:rsidR="007B58E4" w:rsidRPr="009D06B6" w:rsidRDefault="007B58E4" w:rsidP="00B05AD2">
            <w:pPr>
              <w:spacing w:line="193" w:lineRule="exact"/>
              <w:ind w:left="100"/>
              <w:rPr>
                <w:sz w:val="18"/>
              </w:rPr>
            </w:pPr>
            <w:r w:rsidRPr="009D06B6">
              <w:rPr>
                <w:sz w:val="18"/>
              </w:rPr>
              <w:t>да</w:t>
            </w:r>
          </w:p>
        </w:tc>
      </w:tr>
      <w:tr w:rsidR="007B58E4" w:rsidRPr="009D06B6" w:rsidTr="0005580E">
        <w:trPr>
          <w:trHeight w:val="209"/>
        </w:trPr>
        <w:tc>
          <w:tcPr>
            <w:tcW w:w="5100" w:type="dxa"/>
            <w:tcBorders>
              <w:left w:val="single" w:sz="8" w:space="0" w:color="auto"/>
              <w:right w:val="single" w:sz="8" w:space="0" w:color="auto"/>
            </w:tcBorders>
            <w:shd w:val="clear" w:color="auto" w:fill="auto"/>
            <w:vAlign w:val="bottom"/>
          </w:tcPr>
          <w:p w:rsidR="007B58E4" w:rsidRPr="009D06B6" w:rsidRDefault="007B58E4" w:rsidP="00B05AD2">
            <w:pPr>
              <w:spacing w:line="0" w:lineRule="atLeast"/>
              <w:ind w:left="120"/>
              <w:rPr>
                <w:sz w:val="18"/>
                <w:lang w:val="ru-RU"/>
              </w:rPr>
            </w:pPr>
            <w:r w:rsidRPr="009D06B6">
              <w:rPr>
                <w:sz w:val="18"/>
                <w:lang w:val="ru-RU"/>
              </w:rPr>
              <w:t>необходимых для реализации образовательных программ</w:t>
            </w:r>
          </w:p>
        </w:tc>
        <w:tc>
          <w:tcPr>
            <w:tcW w:w="3264" w:type="dxa"/>
            <w:tcBorders>
              <w:right w:val="single" w:sz="8" w:space="0" w:color="auto"/>
            </w:tcBorders>
            <w:shd w:val="clear" w:color="auto" w:fill="auto"/>
            <w:vAlign w:val="bottom"/>
          </w:tcPr>
          <w:p w:rsidR="007B58E4" w:rsidRPr="009D06B6" w:rsidRDefault="007B58E4" w:rsidP="00B05AD2">
            <w:pPr>
              <w:spacing w:line="0" w:lineRule="atLeast"/>
              <w:ind w:left="80"/>
              <w:rPr>
                <w:sz w:val="18"/>
              </w:rPr>
            </w:pPr>
            <w:r w:rsidRPr="009D06B6">
              <w:rPr>
                <w:sz w:val="18"/>
              </w:rPr>
              <w:t>учебно-лабораторного оборудования,</w:t>
            </w:r>
          </w:p>
        </w:tc>
        <w:tc>
          <w:tcPr>
            <w:tcW w:w="1417" w:type="dxa"/>
            <w:tcBorders>
              <w:right w:val="single" w:sz="8" w:space="0" w:color="auto"/>
            </w:tcBorders>
            <w:shd w:val="clear" w:color="auto" w:fill="auto"/>
            <w:vAlign w:val="bottom"/>
          </w:tcPr>
          <w:p w:rsidR="007B58E4" w:rsidRPr="009D06B6" w:rsidRDefault="007B58E4" w:rsidP="00B05AD2">
            <w:pPr>
              <w:spacing w:line="0" w:lineRule="atLeast"/>
              <w:rPr>
                <w:sz w:val="18"/>
              </w:rPr>
            </w:pPr>
          </w:p>
        </w:tc>
      </w:tr>
      <w:tr w:rsidR="007B58E4" w:rsidRPr="009D06B6" w:rsidTr="0005580E">
        <w:trPr>
          <w:trHeight w:val="206"/>
        </w:trPr>
        <w:tc>
          <w:tcPr>
            <w:tcW w:w="5100" w:type="dxa"/>
            <w:tcBorders>
              <w:left w:val="single" w:sz="8" w:space="0" w:color="auto"/>
              <w:right w:val="single" w:sz="8" w:space="0" w:color="auto"/>
            </w:tcBorders>
            <w:shd w:val="clear" w:color="auto" w:fill="auto"/>
            <w:vAlign w:val="bottom"/>
          </w:tcPr>
          <w:p w:rsidR="007B58E4" w:rsidRPr="009D06B6" w:rsidRDefault="007B58E4" w:rsidP="00B05AD2">
            <w:pPr>
              <w:spacing w:line="0" w:lineRule="atLeast"/>
              <w:rPr>
                <w:sz w:val="17"/>
              </w:rPr>
            </w:pPr>
          </w:p>
        </w:tc>
        <w:tc>
          <w:tcPr>
            <w:tcW w:w="3264" w:type="dxa"/>
            <w:tcBorders>
              <w:right w:val="single" w:sz="8" w:space="0" w:color="auto"/>
            </w:tcBorders>
            <w:shd w:val="clear" w:color="auto" w:fill="auto"/>
            <w:vAlign w:val="bottom"/>
          </w:tcPr>
          <w:p w:rsidR="007B58E4" w:rsidRPr="009D06B6" w:rsidRDefault="007B58E4" w:rsidP="00B05AD2">
            <w:pPr>
              <w:spacing w:line="206" w:lineRule="exact"/>
              <w:ind w:left="80"/>
              <w:rPr>
                <w:sz w:val="18"/>
              </w:rPr>
            </w:pPr>
            <w:r w:rsidRPr="009D06B6">
              <w:rPr>
                <w:sz w:val="18"/>
              </w:rPr>
              <w:t>обеспечивающих выполнение рабочих</w:t>
            </w:r>
          </w:p>
        </w:tc>
        <w:tc>
          <w:tcPr>
            <w:tcW w:w="1417" w:type="dxa"/>
            <w:tcBorders>
              <w:right w:val="single" w:sz="8" w:space="0" w:color="auto"/>
            </w:tcBorders>
            <w:shd w:val="clear" w:color="auto" w:fill="auto"/>
            <w:vAlign w:val="bottom"/>
          </w:tcPr>
          <w:p w:rsidR="007B58E4" w:rsidRPr="009D06B6" w:rsidRDefault="007B58E4" w:rsidP="00B05AD2">
            <w:pPr>
              <w:spacing w:line="0" w:lineRule="atLeast"/>
              <w:rPr>
                <w:sz w:val="17"/>
              </w:rPr>
            </w:pPr>
          </w:p>
        </w:tc>
      </w:tr>
      <w:tr w:rsidR="007B58E4" w:rsidRPr="0070045C" w:rsidTr="0005580E">
        <w:trPr>
          <w:trHeight w:val="210"/>
        </w:trPr>
        <w:tc>
          <w:tcPr>
            <w:tcW w:w="5100" w:type="dxa"/>
            <w:tcBorders>
              <w:left w:val="single" w:sz="8" w:space="0" w:color="auto"/>
              <w:bottom w:val="single" w:sz="8" w:space="0" w:color="auto"/>
              <w:right w:val="single" w:sz="8" w:space="0" w:color="auto"/>
            </w:tcBorders>
            <w:shd w:val="clear" w:color="auto" w:fill="auto"/>
            <w:vAlign w:val="bottom"/>
          </w:tcPr>
          <w:p w:rsidR="007B58E4" w:rsidRPr="009D06B6" w:rsidRDefault="007B58E4" w:rsidP="00B05AD2">
            <w:pPr>
              <w:spacing w:line="0" w:lineRule="atLeast"/>
              <w:rPr>
                <w:sz w:val="18"/>
              </w:rPr>
            </w:pPr>
          </w:p>
        </w:tc>
        <w:tc>
          <w:tcPr>
            <w:tcW w:w="3264" w:type="dxa"/>
            <w:tcBorders>
              <w:bottom w:val="single" w:sz="8" w:space="0" w:color="auto"/>
              <w:right w:val="single" w:sz="8" w:space="0" w:color="auto"/>
            </w:tcBorders>
            <w:shd w:val="clear" w:color="auto" w:fill="auto"/>
            <w:vAlign w:val="bottom"/>
          </w:tcPr>
          <w:p w:rsidR="007B58E4" w:rsidRPr="009D06B6" w:rsidRDefault="007B58E4" w:rsidP="00B05AD2">
            <w:pPr>
              <w:spacing w:line="206" w:lineRule="exact"/>
              <w:ind w:left="80"/>
              <w:rPr>
                <w:sz w:val="18"/>
                <w:lang w:val="ru-RU"/>
              </w:rPr>
            </w:pPr>
            <w:r w:rsidRPr="009D06B6">
              <w:rPr>
                <w:sz w:val="18"/>
                <w:lang w:val="ru-RU"/>
              </w:rPr>
              <w:t>программ по предметам в полном объеме</w:t>
            </w:r>
          </w:p>
        </w:tc>
        <w:tc>
          <w:tcPr>
            <w:tcW w:w="1417" w:type="dxa"/>
            <w:tcBorders>
              <w:bottom w:val="single" w:sz="8" w:space="0" w:color="auto"/>
              <w:right w:val="single" w:sz="8" w:space="0" w:color="auto"/>
            </w:tcBorders>
            <w:shd w:val="clear" w:color="auto" w:fill="auto"/>
            <w:vAlign w:val="bottom"/>
          </w:tcPr>
          <w:p w:rsidR="007B58E4" w:rsidRPr="009D06B6" w:rsidRDefault="007B58E4" w:rsidP="00B05AD2">
            <w:pPr>
              <w:spacing w:line="0" w:lineRule="atLeast"/>
              <w:rPr>
                <w:sz w:val="18"/>
                <w:lang w:val="ru-RU"/>
              </w:rPr>
            </w:pPr>
          </w:p>
        </w:tc>
      </w:tr>
    </w:tbl>
    <w:p w:rsidR="007B58E4" w:rsidRPr="00B05AD2" w:rsidRDefault="007B58E4" w:rsidP="007B58E4">
      <w:pPr>
        <w:spacing w:line="239" w:lineRule="auto"/>
        <w:ind w:left="4960"/>
        <w:rPr>
          <w:lang w:val="ru-RU"/>
        </w:rPr>
      </w:pPr>
      <w:bookmarkStart w:id="2" w:name="page21"/>
      <w:bookmarkEnd w:id="2"/>
      <w:r w:rsidRPr="00B05AD2">
        <w:rPr>
          <w:lang w:val="ru-RU"/>
        </w:rPr>
        <w:t>21</w:t>
      </w:r>
    </w:p>
    <w:p w:rsidR="007B58E4" w:rsidRPr="00B05AD2" w:rsidRDefault="007B58E4" w:rsidP="007B58E4">
      <w:pPr>
        <w:spacing w:line="143" w:lineRule="exact"/>
        <w:rPr>
          <w:lang w:val="ru-RU"/>
        </w:rPr>
      </w:pPr>
    </w:p>
    <w:p w:rsidR="007B58E4" w:rsidRDefault="007B58E4" w:rsidP="007B58E4">
      <w:pPr>
        <w:spacing w:line="0" w:lineRule="atLeast"/>
        <w:ind w:left="1880"/>
        <w:rPr>
          <w:b/>
          <w:sz w:val="24"/>
          <w:lang w:val="ru-RU"/>
        </w:rPr>
      </w:pPr>
      <w:r w:rsidRPr="007B58E4">
        <w:rPr>
          <w:b/>
          <w:sz w:val="24"/>
          <w:lang w:val="ru-RU"/>
        </w:rPr>
        <w:t>ВЫВОДЫ ПО РЕЗУЛЬТАТАМ САМООБСЛЕДОВАНИЯ</w:t>
      </w:r>
    </w:p>
    <w:p w:rsidR="009D06B6" w:rsidRDefault="009D06B6" w:rsidP="009D06B6">
      <w:pPr>
        <w:tabs>
          <w:tab w:val="left" w:pos="928"/>
        </w:tabs>
        <w:spacing w:before="4" w:line="237" w:lineRule="auto"/>
        <w:ind w:right="1031"/>
        <w:jc w:val="both"/>
        <w:rPr>
          <w:b/>
          <w:sz w:val="24"/>
          <w:lang w:val="ru-RU"/>
        </w:rPr>
      </w:pPr>
    </w:p>
    <w:p w:rsidR="009D06B6" w:rsidRPr="007B58E4" w:rsidRDefault="009D06B6" w:rsidP="00A558AD">
      <w:pPr>
        <w:pStyle w:val="a4"/>
        <w:widowControl/>
        <w:tabs>
          <w:tab w:val="left" w:pos="0"/>
        </w:tabs>
        <w:ind w:left="0" w:right="100" w:firstLine="0"/>
        <w:jc w:val="both"/>
        <w:rPr>
          <w:sz w:val="24"/>
          <w:lang w:val="ru-RU"/>
        </w:rPr>
      </w:pPr>
      <w:r>
        <w:rPr>
          <w:sz w:val="24"/>
          <w:lang w:val="ru-RU"/>
        </w:rPr>
        <w:tab/>
      </w:r>
      <w:r w:rsidRPr="007B58E4">
        <w:rPr>
          <w:sz w:val="24"/>
          <w:lang w:val="ru-RU"/>
        </w:rPr>
        <w:t xml:space="preserve">Содержание и качество подготовки обучающихся и выпускников МКОУ «Прогимназия №1» по заявленной для государственной аккредитации основной общеобразовательной программе начального общего образования соответствуют федеральному государственному образовательному стандарту </w:t>
      </w:r>
    </w:p>
    <w:p w:rsidR="009D06B6" w:rsidRPr="009D06B6" w:rsidRDefault="009D06B6" w:rsidP="00A558AD">
      <w:pPr>
        <w:tabs>
          <w:tab w:val="left" w:pos="928"/>
        </w:tabs>
        <w:spacing w:before="4"/>
        <w:ind w:right="75"/>
        <w:jc w:val="both"/>
        <w:rPr>
          <w:sz w:val="24"/>
          <w:lang w:val="ru-RU"/>
        </w:rPr>
      </w:pPr>
      <w:r w:rsidRPr="009D06B6">
        <w:rPr>
          <w:lang w:val="ru-RU"/>
        </w:rPr>
        <w:lastRenderedPageBreak/>
        <w:t xml:space="preserve">Учитывая </w:t>
      </w:r>
      <w:r w:rsidRPr="009D06B6">
        <w:rPr>
          <w:spacing w:val="12"/>
          <w:lang w:val="ru-RU"/>
        </w:rPr>
        <w:t xml:space="preserve"> </w:t>
      </w:r>
      <w:r w:rsidRPr="009D06B6">
        <w:rPr>
          <w:lang w:val="ru-RU"/>
        </w:rPr>
        <w:t xml:space="preserve">достигнутые </w:t>
      </w:r>
      <w:r w:rsidRPr="009D06B6">
        <w:rPr>
          <w:spacing w:val="13"/>
          <w:lang w:val="ru-RU"/>
        </w:rPr>
        <w:t xml:space="preserve"> </w:t>
      </w:r>
      <w:r w:rsidRPr="009D06B6">
        <w:rPr>
          <w:lang w:val="ru-RU"/>
        </w:rPr>
        <w:t>результаты</w:t>
      </w:r>
      <w:r>
        <w:rPr>
          <w:lang w:val="ru-RU"/>
        </w:rPr>
        <w:t xml:space="preserve"> </w:t>
      </w:r>
      <w:r w:rsidRPr="009D06B6">
        <w:rPr>
          <w:lang w:val="ru-RU"/>
        </w:rPr>
        <w:tab/>
      </w:r>
      <w:r>
        <w:rPr>
          <w:lang w:val="ru-RU"/>
        </w:rPr>
        <w:t xml:space="preserve">образовательной  деятельности  </w:t>
      </w:r>
      <w:r w:rsidRPr="009D06B6">
        <w:rPr>
          <w:lang w:val="ru-RU"/>
        </w:rPr>
        <w:t xml:space="preserve">ОО  и  </w:t>
      </w:r>
      <w:r w:rsidRPr="009D06B6">
        <w:rPr>
          <w:spacing w:val="4"/>
          <w:lang w:val="ru-RU"/>
        </w:rPr>
        <w:t xml:space="preserve"> </w:t>
      </w:r>
      <w:r w:rsidRPr="009D06B6">
        <w:rPr>
          <w:lang w:val="ru-RU"/>
        </w:rPr>
        <w:t xml:space="preserve">выявленные </w:t>
      </w:r>
      <w:r w:rsidRPr="009D06B6">
        <w:rPr>
          <w:spacing w:val="15"/>
          <w:lang w:val="ru-RU"/>
        </w:rPr>
        <w:t xml:space="preserve"> </w:t>
      </w:r>
      <w:r>
        <w:rPr>
          <w:lang w:val="ru-RU"/>
        </w:rPr>
        <w:t xml:space="preserve">проблемы, </w:t>
      </w:r>
      <w:r w:rsidRPr="009D06B6">
        <w:rPr>
          <w:lang w:val="ru-RU"/>
        </w:rPr>
        <w:t xml:space="preserve">коллектив  </w:t>
      </w:r>
      <w:r w:rsidRPr="009D06B6">
        <w:rPr>
          <w:spacing w:val="11"/>
          <w:lang w:val="ru-RU"/>
        </w:rPr>
        <w:t xml:space="preserve"> </w:t>
      </w:r>
      <w:r w:rsidRPr="009D06B6">
        <w:rPr>
          <w:lang w:val="ru-RU"/>
        </w:rPr>
        <w:t xml:space="preserve">планирует </w:t>
      </w:r>
      <w:r w:rsidRPr="002237D7">
        <w:rPr>
          <w:lang w:val="ru-RU"/>
        </w:rPr>
        <w:t>повысить  качество и результативность образовательной деятельности в условиях введения ФГОС ДО за</w:t>
      </w:r>
      <w:r w:rsidRPr="002237D7">
        <w:rPr>
          <w:spacing w:val="-26"/>
          <w:lang w:val="ru-RU"/>
        </w:rPr>
        <w:t xml:space="preserve"> </w:t>
      </w:r>
      <w:r w:rsidRPr="002237D7">
        <w:rPr>
          <w:lang w:val="ru-RU"/>
        </w:rPr>
        <w:t>сч</w:t>
      </w:r>
      <w:r>
        <w:rPr>
          <w:lang w:val="ru-RU"/>
        </w:rPr>
        <w:t>е</w:t>
      </w:r>
      <w:r w:rsidRPr="002237D7">
        <w:rPr>
          <w:lang w:val="ru-RU"/>
        </w:rPr>
        <w:t>т:</w:t>
      </w:r>
    </w:p>
    <w:p w:rsidR="00B05AD2" w:rsidRPr="002237D7" w:rsidRDefault="009D06B6" w:rsidP="00A558AD">
      <w:pPr>
        <w:pStyle w:val="a4"/>
        <w:numPr>
          <w:ilvl w:val="0"/>
          <w:numId w:val="39"/>
        </w:numPr>
        <w:tabs>
          <w:tab w:val="left" w:pos="928"/>
        </w:tabs>
        <w:spacing w:before="4"/>
        <w:ind w:right="75" w:hanging="360"/>
        <w:jc w:val="both"/>
        <w:rPr>
          <w:sz w:val="24"/>
          <w:lang w:val="ru-RU"/>
        </w:rPr>
      </w:pPr>
      <w:r w:rsidRPr="002237D7">
        <w:rPr>
          <w:w w:val="99"/>
          <w:lang w:val="ru-RU"/>
        </w:rPr>
        <w:t xml:space="preserve"> </w:t>
      </w:r>
      <w:r w:rsidR="00B05AD2" w:rsidRPr="002237D7">
        <w:rPr>
          <w:sz w:val="24"/>
          <w:lang w:val="ru-RU"/>
        </w:rPr>
        <w:t xml:space="preserve">непрерывного профессионального развития педагогических и руководящих кадров </w:t>
      </w:r>
      <w:r>
        <w:rPr>
          <w:sz w:val="24"/>
          <w:lang w:val="ru-RU"/>
        </w:rPr>
        <w:t>с учетом</w:t>
      </w:r>
      <w:r w:rsidR="00B05AD2" w:rsidRPr="002237D7">
        <w:rPr>
          <w:sz w:val="24"/>
          <w:lang w:val="ru-RU"/>
        </w:rPr>
        <w:t xml:space="preserve"> поиска интерактивных форм обучения через активную образовательную среду и использование современных технологий и методик (видеолекции, автоматизированный контроль знаний, интерактивные домашние</w:t>
      </w:r>
      <w:r w:rsidR="00B05AD2" w:rsidRPr="002237D7">
        <w:rPr>
          <w:spacing w:val="-14"/>
          <w:sz w:val="24"/>
          <w:lang w:val="ru-RU"/>
        </w:rPr>
        <w:t xml:space="preserve"> </w:t>
      </w:r>
      <w:r w:rsidR="00B05AD2" w:rsidRPr="002237D7">
        <w:rPr>
          <w:sz w:val="24"/>
          <w:lang w:val="ru-RU"/>
        </w:rPr>
        <w:t>задания);</w:t>
      </w:r>
    </w:p>
    <w:p w:rsidR="00B05AD2" w:rsidRPr="002237D7" w:rsidRDefault="00B05AD2" w:rsidP="00A558AD">
      <w:pPr>
        <w:pStyle w:val="a4"/>
        <w:numPr>
          <w:ilvl w:val="0"/>
          <w:numId w:val="39"/>
        </w:numPr>
        <w:tabs>
          <w:tab w:val="left" w:pos="927"/>
          <w:tab w:val="left" w:pos="928"/>
        </w:tabs>
        <w:spacing w:before="2"/>
        <w:ind w:left="928"/>
        <w:rPr>
          <w:sz w:val="24"/>
          <w:lang w:val="ru-RU"/>
        </w:rPr>
      </w:pPr>
      <w:r w:rsidRPr="002237D7">
        <w:rPr>
          <w:sz w:val="24"/>
          <w:lang w:val="ru-RU"/>
        </w:rPr>
        <w:t>расширения использования в образовательном процессе</w:t>
      </w:r>
      <w:r w:rsidRPr="002237D7">
        <w:rPr>
          <w:spacing w:val="-17"/>
          <w:sz w:val="24"/>
          <w:lang w:val="ru-RU"/>
        </w:rPr>
        <w:t xml:space="preserve"> </w:t>
      </w:r>
      <w:r w:rsidRPr="002237D7">
        <w:rPr>
          <w:sz w:val="24"/>
          <w:lang w:val="ru-RU"/>
        </w:rPr>
        <w:t>ИКТ;</w:t>
      </w:r>
    </w:p>
    <w:p w:rsidR="009268FB" w:rsidRDefault="00B05AD2" w:rsidP="00A558AD">
      <w:pPr>
        <w:pStyle w:val="a4"/>
        <w:numPr>
          <w:ilvl w:val="0"/>
          <w:numId w:val="39"/>
        </w:numPr>
        <w:tabs>
          <w:tab w:val="left" w:pos="928"/>
        </w:tabs>
        <w:spacing w:before="21"/>
        <w:ind w:right="-66" w:hanging="360"/>
        <w:jc w:val="both"/>
        <w:rPr>
          <w:sz w:val="24"/>
          <w:lang w:val="ru-RU"/>
        </w:rPr>
      </w:pPr>
      <w:r w:rsidRPr="002237D7">
        <w:rPr>
          <w:sz w:val="24"/>
          <w:lang w:val="ru-RU"/>
        </w:rPr>
        <w:t>поддержки образовательных инициатив семьи через детско-родительские проекты; обновления и пополнени</w:t>
      </w:r>
      <w:r w:rsidR="009D06B6">
        <w:rPr>
          <w:sz w:val="24"/>
          <w:lang w:val="ru-RU"/>
        </w:rPr>
        <w:t xml:space="preserve">я материально-технической базы </w:t>
      </w:r>
      <w:r w:rsidRPr="002237D7">
        <w:rPr>
          <w:sz w:val="24"/>
          <w:lang w:val="ru-RU"/>
        </w:rPr>
        <w:t>ОО и оснащ</w:t>
      </w:r>
      <w:r w:rsidR="009D06B6">
        <w:rPr>
          <w:sz w:val="24"/>
          <w:lang w:val="ru-RU"/>
        </w:rPr>
        <w:t>е</w:t>
      </w:r>
      <w:r w:rsidRPr="002237D7">
        <w:rPr>
          <w:sz w:val="24"/>
          <w:lang w:val="ru-RU"/>
        </w:rPr>
        <w:t>нности образовательного</w:t>
      </w:r>
      <w:r w:rsidRPr="002237D7">
        <w:rPr>
          <w:spacing w:val="-13"/>
          <w:sz w:val="24"/>
          <w:lang w:val="ru-RU"/>
        </w:rPr>
        <w:t xml:space="preserve"> </w:t>
      </w:r>
      <w:r w:rsidRPr="002237D7">
        <w:rPr>
          <w:sz w:val="24"/>
          <w:lang w:val="ru-RU"/>
        </w:rPr>
        <w:t>процесса.</w:t>
      </w:r>
      <w:bookmarkStart w:id="3" w:name="page22"/>
      <w:bookmarkEnd w:id="3"/>
    </w:p>
    <w:p w:rsidR="009268FB" w:rsidRPr="009268FB" w:rsidRDefault="009268FB" w:rsidP="00A558AD">
      <w:pPr>
        <w:rPr>
          <w:lang w:val="ru-RU"/>
        </w:rPr>
      </w:pPr>
      <w:r w:rsidRPr="009268FB">
        <w:rPr>
          <w:sz w:val="24"/>
          <w:lang w:val="ru-RU"/>
        </w:rPr>
        <w:t xml:space="preserve">Показатели деятельности </w:t>
      </w:r>
      <w:r w:rsidRPr="009268FB">
        <w:rPr>
          <w:b/>
          <w:sz w:val="24"/>
          <w:lang w:val="ru-RU"/>
        </w:rPr>
        <w:t>МКОУ</w:t>
      </w:r>
      <w:r w:rsidRPr="009268FB">
        <w:rPr>
          <w:sz w:val="24"/>
          <w:lang w:val="ru-RU"/>
        </w:rPr>
        <w:t xml:space="preserve"> </w:t>
      </w:r>
      <w:r w:rsidRPr="009268FB">
        <w:rPr>
          <w:b/>
          <w:sz w:val="24"/>
          <w:lang w:val="ru-RU"/>
        </w:rPr>
        <w:t>«Прогимназия №1»</w:t>
      </w:r>
      <w:r w:rsidRPr="009268FB">
        <w:rPr>
          <w:sz w:val="24"/>
          <w:lang w:val="ru-RU"/>
        </w:rPr>
        <w:t xml:space="preserve"> соответствуют типу    «общеобразовательная организация».</w:t>
      </w:r>
    </w:p>
    <w:p w:rsidR="009268FB" w:rsidRDefault="009268FB" w:rsidP="00A558AD">
      <w:pPr>
        <w:tabs>
          <w:tab w:val="left" w:pos="7540"/>
        </w:tabs>
        <w:rPr>
          <w:sz w:val="24"/>
          <w:lang w:val="ru-RU"/>
        </w:rPr>
      </w:pPr>
    </w:p>
    <w:p w:rsidR="009268FB" w:rsidRPr="009268FB" w:rsidRDefault="009268FB" w:rsidP="009268FB">
      <w:pPr>
        <w:tabs>
          <w:tab w:val="left" w:pos="7540"/>
        </w:tabs>
        <w:spacing w:line="0" w:lineRule="atLeast"/>
        <w:rPr>
          <w:sz w:val="24"/>
          <w:lang w:val="ru-RU"/>
        </w:rPr>
      </w:pPr>
      <w:r>
        <w:rPr>
          <w:sz w:val="24"/>
          <w:lang w:val="ru-RU"/>
        </w:rPr>
        <w:t>Директор МКОУ «Прогимназия №1»</w:t>
      </w:r>
      <w:r w:rsidRPr="009268FB">
        <w:rPr>
          <w:sz w:val="24"/>
          <w:lang w:val="ru-RU"/>
        </w:rPr>
        <w:t>_____________________</w:t>
      </w:r>
      <w:r w:rsidRPr="009268FB">
        <w:rPr>
          <w:lang w:val="ru-RU"/>
        </w:rPr>
        <w:tab/>
      </w:r>
      <w:r>
        <w:rPr>
          <w:sz w:val="24"/>
          <w:lang w:val="ru-RU"/>
        </w:rPr>
        <w:t>Н.П. Бендина</w:t>
      </w:r>
    </w:p>
    <w:p w:rsidR="009268FB" w:rsidRPr="009268FB" w:rsidRDefault="009268FB" w:rsidP="009268FB">
      <w:pPr>
        <w:spacing w:line="0" w:lineRule="atLeast"/>
        <w:rPr>
          <w:sz w:val="24"/>
          <w:lang w:val="ru-RU"/>
        </w:rPr>
      </w:pPr>
    </w:p>
    <w:p w:rsidR="009268FB" w:rsidRPr="009268FB" w:rsidRDefault="009268FB" w:rsidP="009268FB">
      <w:pPr>
        <w:pStyle w:val="a4"/>
        <w:spacing w:line="0" w:lineRule="atLeast"/>
        <w:ind w:left="940" w:firstLine="0"/>
        <w:rPr>
          <w:sz w:val="24"/>
          <w:lang w:val="ru-RU"/>
        </w:rPr>
      </w:pPr>
      <w:r w:rsidRPr="009268FB">
        <w:rPr>
          <w:sz w:val="24"/>
          <w:lang w:val="ru-RU"/>
        </w:rPr>
        <w:t>М.П.</w:t>
      </w:r>
    </w:p>
    <w:p w:rsidR="009268FB" w:rsidRDefault="009268FB" w:rsidP="009268FB">
      <w:pPr>
        <w:pStyle w:val="a4"/>
        <w:tabs>
          <w:tab w:val="left" w:pos="5380"/>
        </w:tabs>
        <w:spacing w:line="0" w:lineRule="atLeast"/>
        <w:ind w:left="940" w:firstLine="0"/>
        <w:rPr>
          <w:sz w:val="24"/>
          <w:lang w:val="ru-RU"/>
        </w:rPr>
      </w:pPr>
    </w:p>
    <w:p w:rsidR="009268FB" w:rsidRPr="009268FB" w:rsidRDefault="009268FB" w:rsidP="009268FB">
      <w:pPr>
        <w:pStyle w:val="a4"/>
        <w:tabs>
          <w:tab w:val="left" w:pos="5380"/>
        </w:tabs>
        <w:spacing w:line="0" w:lineRule="atLeast"/>
        <w:ind w:left="940" w:firstLine="0"/>
        <w:rPr>
          <w:sz w:val="24"/>
          <w:lang w:val="ru-RU"/>
        </w:rPr>
      </w:pPr>
      <w:r w:rsidRPr="009268FB">
        <w:rPr>
          <w:sz w:val="24"/>
          <w:lang w:val="ru-RU"/>
        </w:rPr>
        <w:t>Дата составления отчета «</w:t>
      </w:r>
      <w:r>
        <w:rPr>
          <w:sz w:val="24"/>
          <w:u w:val="single"/>
          <w:lang w:val="ru-RU"/>
        </w:rPr>
        <w:t>2</w:t>
      </w:r>
      <w:r w:rsidR="00A558AD">
        <w:rPr>
          <w:sz w:val="24"/>
          <w:u w:val="single"/>
          <w:lang w:val="ru-RU"/>
        </w:rPr>
        <w:t>6</w:t>
      </w:r>
      <w:r w:rsidRPr="009268FB">
        <w:rPr>
          <w:sz w:val="24"/>
          <w:lang w:val="ru-RU"/>
        </w:rPr>
        <w:t xml:space="preserve">» </w:t>
      </w:r>
      <w:r>
        <w:rPr>
          <w:sz w:val="24"/>
          <w:u w:val="single"/>
          <w:lang w:val="ru-RU"/>
        </w:rPr>
        <w:t xml:space="preserve">августа </w:t>
      </w:r>
      <w:r w:rsidRPr="009268FB">
        <w:rPr>
          <w:sz w:val="24"/>
          <w:lang w:val="ru-RU"/>
        </w:rPr>
        <w:t xml:space="preserve">  201</w:t>
      </w:r>
      <w:r w:rsidR="00A558AD">
        <w:rPr>
          <w:sz w:val="24"/>
          <w:lang w:val="ru-RU"/>
        </w:rPr>
        <w:t>7</w:t>
      </w:r>
      <w:r w:rsidRPr="009268FB">
        <w:rPr>
          <w:lang w:val="ru-RU"/>
        </w:rPr>
        <w:tab/>
      </w:r>
      <w:r w:rsidRPr="009268FB">
        <w:rPr>
          <w:sz w:val="24"/>
          <w:lang w:val="ru-RU"/>
        </w:rPr>
        <w:t>г.</w:t>
      </w:r>
    </w:p>
    <w:p w:rsidR="007B58E4" w:rsidRPr="009268FB" w:rsidRDefault="009268FB" w:rsidP="009268FB">
      <w:pPr>
        <w:tabs>
          <w:tab w:val="left" w:pos="928"/>
        </w:tabs>
        <w:spacing w:before="21" w:line="360" w:lineRule="auto"/>
        <w:ind w:right="-66"/>
        <w:jc w:val="both"/>
        <w:rPr>
          <w:sz w:val="24"/>
          <w:lang w:val="ru-RU"/>
        </w:rPr>
      </w:pPr>
      <w:r w:rsidRPr="009268FB">
        <w:rPr>
          <w:sz w:val="24"/>
          <w:lang w:val="ru-RU"/>
        </w:rPr>
        <w:t xml:space="preserve"> </w:t>
      </w:r>
    </w:p>
    <w:p w:rsidR="00BD3B9B" w:rsidRPr="00773662" w:rsidRDefault="00BD3B9B">
      <w:pPr>
        <w:pStyle w:val="a3"/>
        <w:spacing w:before="10"/>
        <w:ind w:left="0"/>
        <w:rPr>
          <w:sz w:val="10"/>
          <w:lang w:val="ru-RU"/>
        </w:rPr>
      </w:pPr>
    </w:p>
    <w:sectPr w:rsidR="00BD3B9B" w:rsidRPr="00773662" w:rsidSect="00BD3B9B">
      <w:footerReference w:type="default" r:id="rId13"/>
      <w:pgSz w:w="11910" w:h="16840"/>
      <w:pgMar w:top="1060" w:right="740" w:bottom="940" w:left="1600" w:header="0" w:footer="69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2F1B" w:rsidRDefault="00A72F1B" w:rsidP="00BD3B9B">
      <w:r>
        <w:separator/>
      </w:r>
    </w:p>
  </w:endnote>
  <w:endnote w:type="continuationSeparator" w:id="1">
    <w:p w:rsidR="00A72F1B" w:rsidRDefault="00A72F1B" w:rsidP="00BD3B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45C" w:rsidRDefault="0070045C">
    <w:pPr>
      <w:pStyle w:val="a3"/>
      <w:spacing w:line="14" w:lineRule="auto"/>
      <w:ind w:left="0"/>
      <w:rPr>
        <w:sz w:val="18"/>
      </w:rPr>
    </w:pPr>
    <w:r w:rsidRPr="0000585E">
      <w:pict>
        <v:shapetype id="_x0000_t202" coordsize="21600,21600" o:spt="202" path="m,l,21600r21600,l21600,xe">
          <v:stroke joinstyle="miter"/>
          <v:path gradientshapeok="t" o:connecttype="rect"/>
        </v:shapetype>
        <v:shape id="_x0000_s1025" type="#_x0000_t202" style="position:absolute;margin-left:538.8pt;margin-top:792.95pt;width:16pt;height:14pt;z-index:-251658752;mso-position-horizontal-relative:page;mso-position-vertical-relative:page" filled="f" stroked="f">
          <v:textbox style="mso-next-textbox:#_x0000_s1025" inset="0,0,0,0">
            <w:txbxContent>
              <w:p w:rsidR="0070045C" w:rsidRDefault="0070045C">
                <w:pPr>
                  <w:pStyle w:val="a3"/>
                  <w:spacing w:line="265" w:lineRule="exact"/>
                  <w:ind w:left="40"/>
                </w:pPr>
                <w:fldSimple w:instr=" PAGE ">
                  <w:r w:rsidR="00A558AD">
                    <w:rPr>
                      <w:noProof/>
                    </w:rPr>
                    <w:t>20</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2F1B" w:rsidRDefault="00A72F1B" w:rsidP="00BD3B9B">
      <w:r>
        <w:separator/>
      </w:r>
    </w:p>
  </w:footnote>
  <w:footnote w:type="continuationSeparator" w:id="1">
    <w:p w:rsidR="00A72F1B" w:rsidRDefault="00A72F1B" w:rsidP="00BD3B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515F007C"/>
    <w:lvl w:ilvl="0" w:tplc="FFFFFFFF">
      <w:start w:val="1"/>
      <w:numFmt w:val="decimal"/>
      <w:lvlText w:val="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5BD062C2"/>
    <w:lvl w:ilvl="0" w:tplc="FFFFFFFF">
      <w:start w:val="3"/>
      <w:numFmt w:val="decimal"/>
      <w:lvlText w:val="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12200854"/>
    <w:lvl w:ilvl="0" w:tplc="FFFFFFFF">
      <w:start w:val="1"/>
      <w:numFmt w:val="decimal"/>
      <w:lvlText w:val="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4DB127F8"/>
    <w:lvl w:ilvl="0" w:tplc="FFFFFFFF">
      <w:start w:val="1"/>
      <w:numFmt w:val="decimal"/>
      <w:lvlText w:val="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0216231A"/>
    <w:lvl w:ilvl="0" w:tplc="FFFFFFFF">
      <w:start w:val="5"/>
      <w:numFmt w:val="decimal"/>
      <w:lvlText w:val="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1F16E9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1190CDE6"/>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66EF438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140E0F7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3352255A"/>
    <w:lvl w:ilvl="0" w:tplc="FFFFFFFF">
      <w:start w:val="1"/>
      <w:numFmt w:val="bullet"/>
      <w:lvlText w:val="о"/>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109CF92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0DED7262"/>
    <w:lvl w:ilvl="0" w:tplc="FFFFFFFF">
      <w:start w:val="1"/>
      <w:numFmt w:val="decimal"/>
      <w:lvlText w:val="7.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D"/>
    <w:multiLevelType w:val="hybridMultilevel"/>
    <w:tmpl w:val="7FDCC232"/>
    <w:lvl w:ilvl="0" w:tplc="FFFFFFFF">
      <w:start w:val="1"/>
      <w:numFmt w:val="decimal"/>
      <w:lvlText w:val="%1"/>
      <w:lvlJc w:val="left"/>
    </w:lvl>
    <w:lvl w:ilvl="1" w:tplc="FFFFFFFF">
      <w:start w:val="4"/>
      <w:numFmt w:val="decimal"/>
      <w:lvlText w:val="7.%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E"/>
    <w:multiLevelType w:val="hybridMultilevel"/>
    <w:tmpl w:val="1BEFD79E"/>
    <w:lvl w:ilvl="0" w:tplc="FFFFFFFF">
      <w:start w:val="1"/>
      <w:numFmt w:val="decimal"/>
      <w:lvlText w:val="7.4.%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F"/>
    <w:multiLevelType w:val="hybridMultilevel"/>
    <w:tmpl w:val="41A7C4C8"/>
    <w:lvl w:ilvl="0" w:tplc="FFFFFFFF">
      <w:start w:val="5"/>
      <w:numFmt w:val="decimal"/>
      <w:lvlText w:val="7.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0"/>
    <w:multiLevelType w:val="hybridMultilevel"/>
    <w:tmpl w:val="6B68079A"/>
    <w:lvl w:ilvl="0" w:tplc="FFFFFFFF">
      <w:start w:val="13"/>
      <w:numFmt w:val="decimal"/>
      <w:lvlText w:val="7.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4EA42FF"/>
    <w:multiLevelType w:val="hybridMultilevel"/>
    <w:tmpl w:val="4EA2F546"/>
    <w:lvl w:ilvl="0" w:tplc="1986AB26">
      <w:start w:val="1"/>
      <w:numFmt w:val="decimal"/>
      <w:lvlText w:val="%1."/>
      <w:lvlJc w:val="left"/>
      <w:pPr>
        <w:ind w:left="1358" w:hanging="360"/>
      </w:pPr>
      <w:rPr>
        <w:rFonts w:hint="default"/>
      </w:rPr>
    </w:lvl>
    <w:lvl w:ilvl="1" w:tplc="04190019" w:tentative="1">
      <w:start w:val="1"/>
      <w:numFmt w:val="lowerLetter"/>
      <w:lvlText w:val="%2."/>
      <w:lvlJc w:val="left"/>
      <w:pPr>
        <w:ind w:left="2078" w:hanging="360"/>
      </w:pPr>
    </w:lvl>
    <w:lvl w:ilvl="2" w:tplc="0419001B" w:tentative="1">
      <w:start w:val="1"/>
      <w:numFmt w:val="lowerRoman"/>
      <w:lvlText w:val="%3."/>
      <w:lvlJc w:val="right"/>
      <w:pPr>
        <w:ind w:left="2798" w:hanging="180"/>
      </w:pPr>
    </w:lvl>
    <w:lvl w:ilvl="3" w:tplc="0419000F" w:tentative="1">
      <w:start w:val="1"/>
      <w:numFmt w:val="decimal"/>
      <w:lvlText w:val="%4."/>
      <w:lvlJc w:val="left"/>
      <w:pPr>
        <w:ind w:left="3518" w:hanging="360"/>
      </w:pPr>
    </w:lvl>
    <w:lvl w:ilvl="4" w:tplc="04190019" w:tentative="1">
      <w:start w:val="1"/>
      <w:numFmt w:val="lowerLetter"/>
      <w:lvlText w:val="%5."/>
      <w:lvlJc w:val="left"/>
      <w:pPr>
        <w:ind w:left="4238" w:hanging="360"/>
      </w:pPr>
    </w:lvl>
    <w:lvl w:ilvl="5" w:tplc="0419001B" w:tentative="1">
      <w:start w:val="1"/>
      <w:numFmt w:val="lowerRoman"/>
      <w:lvlText w:val="%6."/>
      <w:lvlJc w:val="right"/>
      <w:pPr>
        <w:ind w:left="4958" w:hanging="180"/>
      </w:pPr>
    </w:lvl>
    <w:lvl w:ilvl="6" w:tplc="0419000F" w:tentative="1">
      <w:start w:val="1"/>
      <w:numFmt w:val="decimal"/>
      <w:lvlText w:val="%7."/>
      <w:lvlJc w:val="left"/>
      <w:pPr>
        <w:ind w:left="5678" w:hanging="360"/>
      </w:pPr>
    </w:lvl>
    <w:lvl w:ilvl="7" w:tplc="04190019" w:tentative="1">
      <w:start w:val="1"/>
      <w:numFmt w:val="lowerLetter"/>
      <w:lvlText w:val="%8."/>
      <w:lvlJc w:val="left"/>
      <w:pPr>
        <w:ind w:left="6398" w:hanging="360"/>
      </w:pPr>
    </w:lvl>
    <w:lvl w:ilvl="8" w:tplc="0419001B" w:tentative="1">
      <w:start w:val="1"/>
      <w:numFmt w:val="lowerRoman"/>
      <w:lvlText w:val="%9."/>
      <w:lvlJc w:val="right"/>
      <w:pPr>
        <w:ind w:left="7118" w:hanging="180"/>
      </w:pPr>
    </w:lvl>
  </w:abstractNum>
  <w:abstractNum w:abstractNumId="17">
    <w:nsid w:val="09BE6194"/>
    <w:multiLevelType w:val="hybridMultilevel"/>
    <w:tmpl w:val="89E491C6"/>
    <w:lvl w:ilvl="0" w:tplc="BF186CAE">
      <w:numFmt w:val="bullet"/>
      <w:lvlText w:val=""/>
      <w:lvlJc w:val="left"/>
      <w:pPr>
        <w:ind w:left="940" w:hanging="348"/>
      </w:pPr>
      <w:rPr>
        <w:rFonts w:ascii="Symbol" w:eastAsia="Symbol" w:hAnsi="Symbol" w:cs="Symbol" w:hint="default"/>
        <w:w w:val="100"/>
        <w:sz w:val="24"/>
        <w:szCs w:val="24"/>
      </w:rPr>
    </w:lvl>
    <w:lvl w:ilvl="1" w:tplc="CF625F80">
      <w:numFmt w:val="bullet"/>
      <w:lvlText w:val="•"/>
      <w:lvlJc w:val="left"/>
      <w:pPr>
        <w:ind w:left="2469" w:hanging="348"/>
      </w:pPr>
      <w:rPr>
        <w:rFonts w:hint="default"/>
      </w:rPr>
    </w:lvl>
    <w:lvl w:ilvl="2" w:tplc="164A953E">
      <w:numFmt w:val="bullet"/>
      <w:lvlText w:val="•"/>
      <w:lvlJc w:val="left"/>
      <w:pPr>
        <w:ind w:left="3999" w:hanging="348"/>
      </w:pPr>
      <w:rPr>
        <w:rFonts w:hint="default"/>
      </w:rPr>
    </w:lvl>
    <w:lvl w:ilvl="3" w:tplc="E63AF09C">
      <w:numFmt w:val="bullet"/>
      <w:lvlText w:val="•"/>
      <w:lvlJc w:val="left"/>
      <w:pPr>
        <w:ind w:left="5529" w:hanging="348"/>
      </w:pPr>
      <w:rPr>
        <w:rFonts w:hint="default"/>
      </w:rPr>
    </w:lvl>
    <w:lvl w:ilvl="4" w:tplc="1CC89A34">
      <w:numFmt w:val="bullet"/>
      <w:lvlText w:val="•"/>
      <w:lvlJc w:val="left"/>
      <w:pPr>
        <w:ind w:left="7059" w:hanging="348"/>
      </w:pPr>
      <w:rPr>
        <w:rFonts w:hint="default"/>
      </w:rPr>
    </w:lvl>
    <w:lvl w:ilvl="5" w:tplc="28F4A26E">
      <w:numFmt w:val="bullet"/>
      <w:lvlText w:val="•"/>
      <w:lvlJc w:val="left"/>
      <w:pPr>
        <w:ind w:left="8589" w:hanging="348"/>
      </w:pPr>
      <w:rPr>
        <w:rFonts w:hint="default"/>
      </w:rPr>
    </w:lvl>
    <w:lvl w:ilvl="6" w:tplc="F7E24812">
      <w:numFmt w:val="bullet"/>
      <w:lvlText w:val="•"/>
      <w:lvlJc w:val="left"/>
      <w:pPr>
        <w:ind w:left="10119" w:hanging="348"/>
      </w:pPr>
      <w:rPr>
        <w:rFonts w:hint="default"/>
      </w:rPr>
    </w:lvl>
    <w:lvl w:ilvl="7" w:tplc="283CCBEA">
      <w:numFmt w:val="bullet"/>
      <w:lvlText w:val="•"/>
      <w:lvlJc w:val="left"/>
      <w:pPr>
        <w:ind w:left="11648" w:hanging="348"/>
      </w:pPr>
      <w:rPr>
        <w:rFonts w:hint="default"/>
      </w:rPr>
    </w:lvl>
    <w:lvl w:ilvl="8" w:tplc="65BEC38C">
      <w:numFmt w:val="bullet"/>
      <w:lvlText w:val="•"/>
      <w:lvlJc w:val="left"/>
      <w:pPr>
        <w:ind w:left="13178" w:hanging="348"/>
      </w:pPr>
      <w:rPr>
        <w:rFonts w:hint="default"/>
      </w:rPr>
    </w:lvl>
  </w:abstractNum>
  <w:abstractNum w:abstractNumId="18">
    <w:nsid w:val="0B2832B9"/>
    <w:multiLevelType w:val="hybridMultilevel"/>
    <w:tmpl w:val="39BC2A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0CD56A7C"/>
    <w:multiLevelType w:val="hybridMultilevel"/>
    <w:tmpl w:val="101AF202"/>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0EAF032C"/>
    <w:multiLevelType w:val="hybridMultilevel"/>
    <w:tmpl w:val="BF08369A"/>
    <w:lvl w:ilvl="0" w:tplc="7EF87138">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1">
    <w:nsid w:val="146F1CC5"/>
    <w:multiLevelType w:val="hybridMultilevel"/>
    <w:tmpl w:val="BD8C3B10"/>
    <w:lvl w:ilvl="0" w:tplc="57CCB88E">
      <w:start w:val="3"/>
      <w:numFmt w:val="decimal"/>
      <w:lvlText w:val="%1."/>
      <w:lvlJc w:val="left"/>
      <w:pPr>
        <w:ind w:left="702" w:hanging="240"/>
      </w:pPr>
      <w:rPr>
        <w:rFonts w:ascii="Times New Roman" w:eastAsia="Times New Roman" w:hAnsi="Times New Roman" w:cs="Times New Roman" w:hint="default"/>
        <w:b/>
        <w:bCs/>
        <w:color w:val="1F487C"/>
        <w:spacing w:val="-3"/>
        <w:w w:val="99"/>
        <w:sz w:val="24"/>
        <w:szCs w:val="24"/>
      </w:rPr>
    </w:lvl>
    <w:lvl w:ilvl="1" w:tplc="9C804052">
      <w:start w:val="1"/>
      <w:numFmt w:val="decimal"/>
      <w:lvlText w:val="%2."/>
      <w:lvlJc w:val="left"/>
      <w:pPr>
        <w:ind w:left="222" w:hanging="240"/>
      </w:pPr>
      <w:rPr>
        <w:rFonts w:ascii="Times New Roman" w:eastAsia="Times New Roman" w:hAnsi="Times New Roman" w:cs="Times New Roman" w:hint="default"/>
        <w:spacing w:val="-8"/>
        <w:w w:val="99"/>
        <w:sz w:val="24"/>
        <w:szCs w:val="24"/>
      </w:rPr>
    </w:lvl>
    <w:lvl w:ilvl="2" w:tplc="EF483666">
      <w:numFmt w:val="bullet"/>
      <w:lvlText w:val="•"/>
      <w:lvlJc w:val="left"/>
      <w:pPr>
        <w:ind w:left="2000" w:hanging="240"/>
      </w:pPr>
      <w:rPr>
        <w:rFonts w:hint="default"/>
      </w:rPr>
    </w:lvl>
    <w:lvl w:ilvl="3" w:tplc="564E89D4">
      <w:numFmt w:val="bullet"/>
      <w:lvlText w:val="•"/>
      <w:lvlJc w:val="left"/>
      <w:pPr>
        <w:ind w:left="2945" w:hanging="240"/>
      </w:pPr>
      <w:rPr>
        <w:rFonts w:hint="default"/>
      </w:rPr>
    </w:lvl>
    <w:lvl w:ilvl="4" w:tplc="F3FEE208">
      <w:numFmt w:val="bullet"/>
      <w:lvlText w:val="•"/>
      <w:lvlJc w:val="left"/>
      <w:pPr>
        <w:ind w:left="3891" w:hanging="240"/>
      </w:pPr>
      <w:rPr>
        <w:rFonts w:hint="default"/>
      </w:rPr>
    </w:lvl>
    <w:lvl w:ilvl="5" w:tplc="10E476CE">
      <w:numFmt w:val="bullet"/>
      <w:lvlText w:val="•"/>
      <w:lvlJc w:val="left"/>
      <w:pPr>
        <w:ind w:left="4837" w:hanging="240"/>
      </w:pPr>
      <w:rPr>
        <w:rFonts w:hint="default"/>
      </w:rPr>
    </w:lvl>
    <w:lvl w:ilvl="6" w:tplc="2BBA03F0">
      <w:numFmt w:val="bullet"/>
      <w:lvlText w:val="•"/>
      <w:lvlJc w:val="left"/>
      <w:pPr>
        <w:ind w:left="5783" w:hanging="240"/>
      </w:pPr>
      <w:rPr>
        <w:rFonts w:hint="default"/>
      </w:rPr>
    </w:lvl>
    <w:lvl w:ilvl="7" w:tplc="533A60E4">
      <w:numFmt w:val="bullet"/>
      <w:lvlText w:val="•"/>
      <w:lvlJc w:val="left"/>
      <w:pPr>
        <w:ind w:left="6729" w:hanging="240"/>
      </w:pPr>
      <w:rPr>
        <w:rFonts w:hint="default"/>
      </w:rPr>
    </w:lvl>
    <w:lvl w:ilvl="8" w:tplc="8F7CEBF4">
      <w:numFmt w:val="bullet"/>
      <w:lvlText w:val="•"/>
      <w:lvlJc w:val="left"/>
      <w:pPr>
        <w:ind w:left="7674" w:hanging="240"/>
      </w:pPr>
      <w:rPr>
        <w:rFonts w:hint="default"/>
      </w:rPr>
    </w:lvl>
  </w:abstractNum>
  <w:abstractNum w:abstractNumId="22">
    <w:nsid w:val="186A4F6A"/>
    <w:multiLevelType w:val="hybridMultilevel"/>
    <w:tmpl w:val="95F44066"/>
    <w:lvl w:ilvl="0" w:tplc="5E789BC4">
      <w:start w:val="1"/>
      <w:numFmt w:val="decimal"/>
      <w:lvlText w:val="%1."/>
      <w:lvlJc w:val="left"/>
      <w:pPr>
        <w:tabs>
          <w:tab w:val="num" w:pos="720"/>
        </w:tabs>
        <w:ind w:left="720" w:hanging="360"/>
      </w:pPr>
      <w:rPr>
        <w:rFonts w:ascii="Times New Roman" w:hAnsi="Times New Roman"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9DA0815"/>
    <w:multiLevelType w:val="hybridMultilevel"/>
    <w:tmpl w:val="736462C2"/>
    <w:lvl w:ilvl="0" w:tplc="2A24FAA4">
      <w:start w:val="1"/>
      <w:numFmt w:val="decimal"/>
      <w:lvlText w:val="%1."/>
      <w:lvlJc w:val="left"/>
      <w:pPr>
        <w:ind w:left="1050" w:hanging="240"/>
      </w:pPr>
      <w:rPr>
        <w:rFonts w:ascii="Times New Roman" w:eastAsia="Times New Roman" w:hAnsi="Times New Roman" w:cs="Times New Roman" w:hint="default"/>
        <w:spacing w:val="-3"/>
        <w:w w:val="99"/>
        <w:sz w:val="24"/>
        <w:szCs w:val="24"/>
      </w:rPr>
    </w:lvl>
    <w:lvl w:ilvl="1" w:tplc="1EB45D60">
      <w:numFmt w:val="bullet"/>
      <w:lvlText w:val="•"/>
      <w:lvlJc w:val="left"/>
      <w:pPr>
        <w:ind w:left="1910" w:hanging="240"/>
      </w:pPr>
      <w:rPr>
        <w:rFonts w:hint="default"/>
      </w:rPr>
    </w:lvl>
    <w:lvl w:ilvl="2" w:tplc="AB268068">
      <w:numFmt w:val="bullet"/>
      <w:lvlText w:val="•"/>
      <w:lvlJc w:val="left"/>
      <w:pPr>
        <w:ind w:left="2761" w:hanging="240"/>
      </w:pPr>
      <w:rPr>
        <w:rFonts w:hint="default"/>
      </w:rPr>
    </w:lvl>
    <w:lvl w:ilvl="3" w:tplc="B21A0962">
      <w:numFmt w:val="bullet"/>
      <w:lvlText w:val="•"/>
      <w:lvlJc w:val="left"/>
      <w:pPr>
        <w:ind w:left="3611" w:hanging="240"/>
      </w:pPr>
      <w:rPr>
        <w:rFonts w:hint="default"/>
      </w:rPr>
    </w:lvl>
    <w:lvl w:ilvl="4" w:tplc="2DB4C056">
      <w:numFmt w:val="bullet"/>
      <w:lvlText w:val="•"/>
      <w:lvlJc w:val="left"/>
      <w:pPr>
        <w:ind w:left="4462" w:hanging="240"/>
      </w:pPr>
      <w:rPr>
        <w:rFonts w:hint="default"/>
      </w:rPr>
    </w:lvl>
    <w:lvl w:ilvl="5" w:tplc="355A3732">
      <w:numFmt w:val="bullet"/>
      <w:lvlText w:val="•"/>
      <w:lvlJc w:val="left"/>
      <w:pPr>
        <w:ind w:left="5313" w:hanging="240"/>
      </w:pPr>
      <w:rPr>
        <w:rFonts w:hint="default"/>
      </w:rPr>
    </w:lvl>
    <w:lvl w:ilvl="6" w:tplc="CFDA71C0">
      <w:numFmt w:val="bullet"/>
      <w:lvlText w:val="•"/>
      <w:lvlJc w:val="left"/>
      <w:pPr>
        <w:ind w:left="6163" w:hanging="240"/>
      </w:pPr>
      <w:rPr>
        <w:rFonts w:hint="default"/>
      </w:rPr>
    </w:lvl>
    <w:lvl w:ilvl="7" w:tplc="2FE83D94">
      <w:numFmt w:val="bullet"/>
      <w:lvlText w:val="•"/>
      <w:lvlJc w:val="left"/>
      <w:pPr>
        <w:ind w:left="7014" w:hanging="240"/>
      </w:pPr>
      <w:rPr>
        <w:rFonts w:hint="default"/>
      </w:rPr>
    </w:lvl>
    <w:lvl w:ilvl="8" w:tplc="E552FA5E">
      <w:numFmt w:val="bullet"/>
      <w:lvlText w:val="•"/>
      <w:lvlJc w:val="left"/>
      <w:pPr>
        <w:ind w:left="7865" w:hanging="240"/>
      </w:pPr>
      <w:rPr>
        <w:rFonts w:hint="default"/>
      </w:rPr>
    </w:lvl>
  </w:abstractNum>
  <w:abstractNum w:abstractNumId="24">
    <w:nsid w:val="1AB671FC"/>
    <w:multiLevelType w:val="hybridMultilevel"/>
    <w:tmpl w:val="A7E81128"/>
    <w:lvl w:ilvl="0" w:tplc="AF0E2686">
      <w:start w:val="1"/>
      <w:numFmt w:val="bullet"/>
      <w:lvlText w:val="–"/>
      <w:lvlJc w:val="left"/>
      <w:pPr>
        <w:tabs>
          <w:tab w:val="num" w:pos="360"/>
        </w:tabs>
        <w:ind w:left="360" w:firstLine="0"/>
      </w:pPr>
      <w:rPr>
        <w:rFonts w:ascii="Times New Roman" w:hAnsi="Times New Roman" w:cs="Times New Roman" w:hint="default"/>
        <w:b/>
        <w:i w:val="0"/>
        <w:color w:val="808080"/>
        <w:spacing w:val="0"/>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208712FA"/>
    <w:multiLevelType w:val="hybridMultilevel"/>
    <w:tmpl w:val="57548F5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nsid w:val="23C3251B"/>
    <w:multiLevelType w:val="hybridMultilevel"/>
    <w:tmpl w:val="4DC63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7040F05"/>
    <w:multiLevelType w:val="hybridMultilevel"/>
    <w:tmpl w:val="752A66F0"/>
    <w:lvl w:ilvl="0" w:tplc="66CC2FFE">
      <w:start w:val="1"/>
      <w:numFmt w:val="decimal"/>
      <w:lvlText w:val="%1."/>
      <w:lvlJc w:val="left"/>
      <w:pPr>
        <w:tabs>
          <w:tab w:val="num" w:pos="720"/>
        </w:tabs>
        <w:ind w:left="720" w:hanging="360"/>
      </w:pPr>
      <w:rPr>
        <w:rFonts w:hint="default"/>
        <w:b w:val="0"/>
        <w:i w:val="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2DEC619F"/>
    <w:multiLevelType w:val="hybridMultilevel"/>
    <w:tmpl w:val="ABD45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1BE0BC9"/>
    <w:multiLevelType w:val="hybridMultilevel"/>
    <w:tmpl w:val="C1DED4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2E077F0"/>
    <w:multiLevelType w:val="hybridMultilevel"/>
    <w:tmpl w:val="C92418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6E36337"/>
    <w:multiLevelType w:val="hybridMultilevel"/>
    <w:tmpl w:val="F28EB856"/>
    <w:lvl w:ilvl="0" w:tplc="3F228126">
      <w:numFmt w:val="bullet"/>
      <w:lvlText w:val=""/>
      <w:lvlJc w:val="left"/>
      <w:pPr>
        <w:ind w:left="823" w:hanging="360"/>
      </w:pPr>
      <w:rPr>
        <w:rFonts w:ascii="Symbol" w:eastAsia="Symbol" w:hAnsi="Symbol" w:cs="Symbol" w:hint="default"/>
        <w:w w:val="100"/>
        <w:sz w:val="24"/>
        <w:szCs w:val="24"/>
      </w:rPr>
    </w:lvl>
    <w:lvl w:ilvl="1" w:tplc="F1C016D6">
      <w:numFmt w:val="bullet"/>
      <w:lvlText w:val="•"/>
      <w:lvlJc w:val="left"/>
      <w:pPr>
        <w:ind w:left="1260" w:hanging="360"/>
      </w:pPr>
      <w:rPr>
        <w:rFonts w:hint="default"/>
      </w:rPr>
    </w:lvl>
    <w:lvl w:ilvl="2" w:tplc="68CE006A">
      <w:numFmt w:val="bullet"/>
      <w:lvlText w:val="•"/>
      <w:lvlJc w:val="left"/>
      <w:pPr>
        <w:ind w:left="1701" w:hanging="360"/>
      </w:pPr>
      <w:rPr>
        <w:rFonts w:hint="default"/>
      </w:rPr>
    </w:lvl>
    <w:lvl w:ilvl="3" w:tplc="643A77EE">
      <w:numFmt w:val="bullet"/>
      <w:lvlText w:val="•"/>
      <w:lvlJc w:val="left"/>
      <w:pPr>
        <w:ind w:left="2141" w:hanging="360"/>
      </w:pPr>
      <w:rPr>
        <w:rFonts w:hint="default"/>
      </w:rPr>
    </w:lvl>
    <w:lvl w:ilvl="4" w:tplc="6EFAF774">
      <w:numFmt w:val="bullet"/>
      <w:lvlText w:val="•"/>
      <w:lvlJc w:val="left"/>
      <w:pPr>
        <w:ind w:left="2582" w:hanging="360"/>
      </w:pPr>
      <w:rPr>
        <w:rFonts w:hint="default"/>
      </w:rPr>
    </w:lvl>
    <w:lvl w:ilvl="5" w:tplc="DA32542C">
      <w:numFmt w:val="bullet"/>
      <w:lvlText w:val="•"/>
      <w:lvlJc w:val="left"/>
      <w:pPr>
        <w:ind w:left="3022" w:hanging="360"/>
      </w:pPr>
      <w:rPr>
        <w:rFonts w:hint="default"/>
      </w:rPr>
    </w:lvl>
    <w:lvl w:ilvl="6" w:tplc="7C183070">
      <w:numFmt w:val="bullet"/>
      <w:lvlText w:val="•"/>
      <w:lvlJc w:val="left"/>
      <w:pPr>
        <w:ind w:left="3463" w:hanging="360"/>
      </w:pPr>
      <w:rPr>
        <w:rFonts w:hint="default"/>
      </w:rPr>
    </w:lvl>
    <w:lvl w:ilvl="7" w:tplc="82BCDE18">
      <w:numFmt w:val="bullet"/>
      <w:lvlText w:val="•"/>
      <w:lvlJc w:val="left"/>
      <w:pPr>
        <w:ind w:left="3904" w:hanging="360"/>
      </w:pPr>
      <w:rPr>
        <w:rFonts w:hint="default"/>
      </w:rPr>
    </w:lvl>
    <w:lvl w:ilvl="8" w:tplc="F4D8A8D2">
      <w:numFmt w:val="bullet"/>
      <w:lvlText w:val="•"/>
      <w:lvlJc w:val="left"/>
      <w:pPr>
        <w:ind w:left="4344" w:hanging="360"/>
      </w:pPr>
      <w:rPr>
        <w:rFonts w:hint="default"/>
      </w:rPr>
    </w:lvl>
  </w:abstractNum>
  <w:abstractNum w:abstractNumId="32">
    <w:nsid w:val="379044E5"/>
    <w:multiLevelType w:val="hybridMultilevel"/>
    <w:tmpl w:val="9EE8D5A4"/>
    <w:lvl w:ilvl="0" w:tplc="556EE7C8">
      <w:numFmt w:val="bullet"/>
      <w:lvlText w:val=""/>
      <w:lvlJc w:val="left"/>
      <w:pPr>
        <w:tabs>
          <w:tab w:val="num" w:pos="1080"/>
        </w:tabs>
        <w:ind w:left="1080" w:hanging="360"/>
      </w:pPr>
      <w:rPr>
        <w:rFonts w:ascii="Symbol" w:eastAsia="PMingLiU"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38DF799B"/>
    <w:multiLevelType w:val="hybridMultilevel"/>
    <w:tmpl w:val="BC825914"/>
    <w:lvl w:ilvl="0" w:tplc="FD1EF084">
      <w:start w:val="1"/>
      <w:numFmt w:val="decimal"/>
      <w:lvlText w:val="%1."/>
      <w:lvlJc w:val="left"/>
      <w:pPr>
        <w:ind w:left="1117" w:hanging="360"/>
      </w:pPr>
      <w:rPr>
        <w:rFonts w:hint="default"/>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34">
    <w:nsid w:val="3A144A0D"/>
    <w:multiLevelType w:val="hybridMultilevel"/>
    <w:tmpl w:val="3FC4ABD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5">
    <w:nsid w:val="3CC8793D"/>
    <w:multiLevelType w:val="hybridMultilevel"/>
    <w:tmpl w:val="3A86AE80"/>
    <w:lvl w:ilvl="0" w:tplc="F7342E94">
      <w:start w:val="6"/>
      <w:numFmt w:val="decimal"/>
      <w:lvlText w:val="%1"/>
      <w:lvlJc w:val="left"/>
      <w:pPr>
        <w:ind w:left="4040" w:hanging="301"/>
      </w:pPr>
      <w:rPr>
        <w:rFonts w:hint="default"/>
      </w:rPr>
    </w:lvl>
    <w:lvl w:ilvl="1" w:tplc="5836788E">
      <w:numFmt w:val="none"/>
      <w:lvlText w:val=""/>
      <w:lvlJc w:val="left"/>
      <w:pPr>
        <w:tabs>
          <w:tab w:val="num" w:pos="360"/>
        </w:tabs>
      </w:pPr>
    </w:lvl>
    <w:lvl w:ilvl="2" w:tplc="3E1643BE">
      <w:numFmt w:val="bullet"/>
      <w:lvlText w:val="•"/>
      <w:lvlJc w:val="left"/>
      <w:pPr>
        <w:ind w:left="5233" w:hanging="301"/>
      </w:pPr>
      <w:rPr>
        <w:rFonts w:hint="default"/>
      </w:rPr>
    </w:lvl>
    <w:lvl w:ilvl="3" w:tplc="24C04F1C">
      <w:numFmt w:val="bullet"/>
      <w:lvlText w:val="•"/>
      <w:lvlJc w:val="left"/>
      <w:pPr>
        <w:ind w:left="5829" w:hanging="301"/>
      </w:pPr>
      <w:rPr>
        <w:rFonts w:hint="default"/>
      </w:rPr>
    </w:lvl>
    <w:lvl w:ilvl="4" w:tplc="7E18C534">
      <w:numFmt w:val="bullet"/>
      <w:lvlText w:val="•"/>
      <w:lvlJc w:val="left"/>
      <w:pPr>
        <w:ind w:left="6426" w:hanging="301"/>
      </w:pPr>
      <w:rPr>
        <w:rFonts w:hint="default"/>
      </w:rPr>
    </w:lvl>
    <w:lvl w:ilvl="5" w:tplc="EAF20D9A">
      <w:numFmt w:val="bullet"/>
      <w:lvlText w:val="•"/>
      <w:lvlJc w:val="left"/>
      <w:pPr>
        <w:ind w:left="7023" w:hanging="301"/>
      </w:pPr>
      <w:rPr>
        <w:rFonts w:hint="default"/>
      </w:rPr>
    </w:lvl>
    <w:lvl w:ilvl="6" w:tplc="354E5BFE">
      <w:numFmt w:val="bullet"/>
      <w:lvlText w:val="•"/>
      <w:lvlJc w:val="left"/>
      <w:pPr>
        <w:ind w:left="7619" w:hanging="301"/>
      </w:pPr>
      <w:rPr>
        <w:rFonts w:hint="default"/>
      </w:rPr>
    </w:lvl>
    <w:lvl w:ilvl="7" w:tplc="A9F6F07C">
      <w:numFmt w:val="bullet"/>
      <w:lvlText w:val="•"/>
      <w:lvlJc w:val="left"/>
      <w:pPr>
        <w:ind w:left="8216" w:hanging="301"/>
      </w:pPr>
      <w:rPr>
        <w:rFonts w:hint="default"/>
      </w:rPr>
    </w:lvl>
    <w:lvl w:ilvl="8" w:tplc="5FC6B086">
      <w:numFmt w:val="bullet"/>
      <w:lvlText w:val="•"/>
      <w:lvlJc w:val="left"/>
      <w:pPr>
        <w:ind w:left="8813" w:hanging="301"/>
      </w:pPr>
      <w:rPr>
        <w:rFonts w:hint="default"/>
      </w:rPr>
    </w:lvl>
  </w:abstractNum>
  <w:abstractNum w:abstractNumId="36">
    <w:nsid w:val="43420909"/>
    <w:multiLevelType w:val="hybridMultilevel"/>
    <w:tmpl w:val="2B744FFE"/>
    <w:lvl w:ilvl="0" w:tplc="B3BA874E">
      <w:start w:val="2"/>
      <w:numFmt w:val="decimal"/>
      <w:lvlText w:val="%1."/>
      <w:lvlJc w:val="left"/>
      <w:pPr>
        <w:ind w:left="1013" w:hanging="360"/>
      </w:pPr>
      <w:rPr>
        <w:rFonts w:hint="default"/>
      </w:rPr>
    </w:lvl>
    <w:lvl w:ilvl="1" w:tplc="04190019" w:tentative="1">
      <w:start w:val="1"/>
      <w:numFmt w:val="lowerLetter"/>
      <w:lvlText w:val="%2."/>
      <w:lvlJc w:val="left"/>
      <w:pPr>
        <w:ind w:left="1733" w:hanging="360"/>
      </w:pPr>
    </w:lvl>
    <w:lvl w:ilvl="2" w:tplc="0419001B" w:tentative="1">
      <w:start w:val="1"/>
      <w:numFmt w:val="lowerRoman"/>
      <w:lvlText w:val="%3."/>
      <w:lvlJc w:val="right"/>
      <w:pPr>
        <w:ind w:left="2453" w:hanging="180"/>
      </w:pPr>
    </w:lvl>
    <w:lvl w:ilvl="3" w:tplc="0419000F" w:tentative="1">
      <w:start w:val="1"/>
      <w:numFmt w:val="decimal"/>
      <w:lvlText w:val="%4."/>
      <w:lvlJc w:val="left"/>
      <w:pPr>
        <w:ind w:left="3173" w:hanging="360"/>
      </w:pPr>
    </w:lvl>
    <w:lvl w:ilvl="4" w:tplc="04190019" w:tentative="1">
      <w:start w:val="1"/>
      <w:numFmt w:val="lowerLetter"/>
      <w:lvlText w:val="%5."/>
      <w:lvlJc w:val="left"/>
      <w:pPr>
        <w:ind w:left="3893" w:hanging="360"/>
      </w:pPr>
    </w:lvl>
    <w:lvl w:ilvl="5" w:tplc="0419001B" w:tentative="1">
      <w:start w:val="1"/>
      <w:numFmt w:val="lowerRoman"/>
      <w:lvlText w:val="%6."/>
      <w:lvlJc w:val="right"/>
      <w:pPr>
        <w:ind w:left="4613" w:hanging="180"/>
      </w:pPr>
    </w:lvl>
    <w:lvl w:ilvl="6" w:tplc="0419000F" w:tentative="1">
      <w:start w:val="1"/>
      <w:numFmt w:val="decimal"/>
      <w:lvlText w:val="%7."/>
      <w:lvlJc w:val="left"/>
      <w:pPr>
        <w:ind w:left="5333" w:hanging="360"/>
      </w:pPr>
    </w:lvl>
    <w:lvl w:ilvl="7" w:tplc="04190019" w:tentative="1">
      <w:start w:val="1"/>
      <w:numFmt w:val="lowerLetter"/>
      <w:lvlText w:val="%8."/>
      <w:lvlJc w:val="left"/>
      <w:pPr>
        <w:ind w:left="6053" w:hanging="360"/>
      </w:pPr>
    </w:lvl>
    <w:lvl w:ilvl="8" w:tplc="0419001B" w:tentative="1">
      <w:start w:val="1"/>
      <w:numFmt w:val="lowerRoman"/>
      <w:lvlText w:val="%9."/>
      <w:lvlJc w:val="right"/>
      <w:pPr>
        <w:ind w:left="6773" w:hanging="180"/>
      </w:pPr>
    </w:lvl>
  </w:abstractNum>
  <w:abstractNum w:abstractNumId="37">
    <w:nsid w:val="4A781E14"/>
    <w:multiLevelType w:val="hybridMultilevel"/>
    <w:tmpl w:val="1A884830"/>
    <w:lvl w:ilvl="0" w:tplc="E8024E2E">
      <w:numFmt w:val="bullet"/>
      <w:lvlText w:val="-"/>
      <w:lvlJc w:val="left"/>
      <w:pPr>
        <w:ind w:left="102" w:hanging="156"/>
      </w:pPr>
      <w:rPr>
        <w:rFonts w:ascii="Times New Roman" w:eastAsia="Times New Roman" w:hAnsi="Times New Roman" w:cs="Times New Roman" w:hint="default"/>
        <w:w w:val="104"/>
        <w:sz w:val="24"/>
        <w:szCs w:val="24"/>
      </w:rPr>
    </w:lvl>
    <w:lvl w:ilvl="1" w:tplc="B2F047C6">
      <w:numFmt w:val="bullet"/>
      <w:lvlText w:val="•"/>
      <w:lvlJc w:val="left"/>
      <w:pPr>
        <w:ind w:left="1052" w:hanging="156"/>
      </w:pPr>
      <w:rPr>
        <w:rFonts w:hint="default"/>
      </w:rPr>
    </w:lvl>
    <w:lvl w:ilvl="2" w:tplc="0D8CF83C">
      <w:numFmt w:val="bullet"/>
      <w:lvlText w:val="•"/>
      <w:lvlJc w:val="left"/>
      <w:pPr>
        <w:ind w:left="2005" w:hanging="156"/>
      </w:pPr>
      <w:rPr>
        <w:rFonts w:hint="default"/>
      </w:rPr>
    </w:lvl>
    <w:lvl w:ilvl="3" w:tplc="9FF27300">
      <w:numFmt w:val="bullet"/>
      <w:lvlText w:val="•"/>
      <w:lvlJc w:val="left"/>
      <w:pPr>
        <w:ind w:left="2957" w:hanging="156"/>
      </w:pPr>
      <w:rPr>
        <w:rFonts w:hint="default"/>
      </w:rPr>
    </w:lvl>
    <w:lvl w:ilvl="4" w:tplc="2E48F9AC">
      <w:numFmt w:val="bullet"/>
      <w:lvlText w:val="•"/>
      <w:lvlJc w:val="left"/>
      <w:pPr>
        <w:ind w:left="3910" w:hanging="156"/>
      </w:pPr>
      <w:rPr>
        <w:rFonts w:hint="default"/>
      </w:rPr>
    </w:lvl>
    <w:lvl w:ilvl="5" w:tplc="EADA31A6">
      <w:numFmt w:val="bullet"/>
      <w:lvlText w:val="•"/>
      <w:lvlJc w:val="left"/>
      <w:pPr>
        <w:ind w:left="4863" w:hanging="156"/>
      </w:pPr>
      <w:rPr>
        <w:rFonts w:hint="default"/>
      </w:rPr>
    </w:lvl>
    <w:lvl w:ilvl="6" w:tplc="FC68CE4C">
      <w:numFmt w:val="bullet"/>
      <w:lvlText w:val="•"/>
      <w:lvlJc w:val="left"/>
      <w:pPr>
        <w:ind w:left="5815" w:hanging="156"/>
      </w:pPr>
      <w:rPr>
        <w:rFonts w:hint="default"/>
      </w:rPr>
    </w:lvl>
    <w:lvl w:ilvl="7" w:tplc="F7088674">
      <w:numFmt w:val="bullet"/>
      <w:lvlText w:val="•"/>
      <w:lvlJc w:val="left"/>
      <w:pPr>
        <w:ind w:left="6768" w:hanging="156"/>
      </w:pPr>
      <w:rPr>
        <w:rFonts w:hint="default"/>
      </w:rPr>
    </w:lvl>
    <w:lvl w:ilvl="8" w:tplc="8DD80F9A">
      <w:numFmt w:val="bullet"/>
      <w:lvlText w:val="•"/>
      <w:lvlJc w:val="left"/>
      <w:pPr>
        <w:ind w:left="7721" w:hanging="156"/>
      </w:pPr>
      <w:rPr>
        <w:rFonts w:hint="default"/>
      </w:rPr>
    </w:lvl>
  </w:abstractNum>
  <w:abstractNum w:abstractNumId="38">
    <w:nsid w:val="4AB6727E"/>
    <w:multiLevelType w:val="hybridMultilevel"/>
    <w:tmpl w:val="2D186D70"/>
    <w:lvl w:ilvl="0" w:tplc="C2EC4B12">
      <w:numFmt w:val="bullet"/>
      <w:lvlText w:val=""/>
      <w:lvlJc w:val="left"/>
      <w:pPr>
        <w:ind w:left="823" w:hanging="360"/>
      </w:pPr>
      <w:rPr>
        <w:rFonts w:ascii="Symbol" w:eastAsia="Symbol" w:hAnsi="Symbol" w:cs="Symbol" w:hint="default"/>
        <w:w w:val="100"/>
        <w:sz w:val="24"/>
        <w:szCs w:val="24"/>
      </w:rPr>
    </w:lvl>
    <w:lvl w:ilvl="1" w:tplc="7F1CB4FE">
      <w:numFmt w:val="bullet"/>
      <w:lvlText w:val="•"/>
      <w:lvlJc w:val="left"/>
      <w:pPr>
        <w:ind w:left="1260" w:hanging="360"/>
      </w:pPr>
      <w:rPr>
        <w:rFonts w:hint="default"/>
      </w:rPr>
    </w:lvl>
    <w:lvl w:ilvl="2" w:tplc="0E8C70BA">
      <w:numFmt w:val="bullet"/>
      <w:lvlText w:val="•"/>
      <w:lvlJc w:val="left"/>
      <w:pPr>
        <w:ind w:left="1701" w:hanging="360"/>
      </w:pPr>
      <w:rPr>
        <w:rFonts w:hint="default"/>
      </w:rPr>
    </w:lvl>
    <w:lvl w:ilvl="3" w:tplc="F2A65AF0">
      <w:numFmt w:val="bullet"/>
      <w:lvlText w:val="•"/>
      <w:lvlJc w:val="left"/>
      <w:pPr>
        <w:ind w:left="2141" w:hanging="360"/>
      </w:pPr>
      <w:rPr>
        <w:rFonts w:hint="default"/>
      </w:rPr>
    </w:lvl>
    <w:lvl w:ilvl="4" w:tplc="FDAEACBA">
      <w:numFmt w:val="bullet"/>
      <w:lvlText w:val="•"/>
      <w:lvlJc w:val="left"/>
      <w:pPr>
        <w:ind w:left="2582" w:hanging="360"/>
      </w:pPr>
      <w:rPr>
        <w:rFonts w:hint="default"/>
      </w:rPr>
    </w:lvl>
    <w:lvl w:ilvl="5" w:tplc="CA3AB064">
      <w:numFmt w:val="bullet"/>
      <w:lvlText w:val="•"/>
      <w:lvlJc w:val="left"/>
      <w:pPr>
        <w:ind w:left="3022" w:hanging="360"/>
      </w:pPr>
      <w:rPr>
        <w:rFonts w:hint="default"/>
      </w:rPr>
    </w:lvl>
    <w:lvl w:ilvl="6" w:tplc="86FCD7A4">
      <w:numFmt w:val="bullet"/>
      <w:lvlText w:val="•"/>
      <w:lvlJc w:val="left"/>
      <w:pPr>
        <w:ind w:left="3463" w:hanging="360"/>
      </w:pPr>
      <w:rPr>
        <w:rFonts w:hint="default"/>
      </w:rPr>
    </w:lvl>
    <w:lvl w:ilvl="7" w:tplc="578E6E2E">
      <w:numFmt w:val="bullet"/>
      <w:lvlText w:val="•"/>
      <w:lvlJc w:val="left"/>
      <w:pPr>
        <w:ind w:left="3904" w:hanging="360"/>
      </w:pPr>
      <w:rPr>
        <w:rFonts w:hint="default"/>
      </w:rPr>
    </w:lvl>
    <w:lvl w:ilvl="8" w:tplc="430C7960">
      <w:numFmt w:val="bullet"/>
      <w:lvlText w:val="•"/>
      <w:lvlJc w:val="left"/>
      <w:pPr>
        <w:ind w:left="4344" w:hanging="360"/>
      </w:pPr>
      <w:rPr>
        <w:rFonts w:hint="default"/>
      </w:rPr>
    </w:lvl>
  </w:abstractNum>
  <w:abstractNum w:abstractNumId="39">
    <w:nsid w:val="4B694165"/>
    <w:multiLevelType w:val="hybridMultilevel"/>
    <w:tmpl w:val="22E06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6B23219"/>
    <w:multiLevelType w:val="hybridMultilevel"/>
    <w:tmpl w:val="B5262126"/>
    <w:lvl w:ilvl="0" w:tplc="F97C94FE">
      <w:start w:val="2"/>
      <w:numFmt w:val="decimal"/>
      <w:lvlText w:val="%1"/>
      <w:lvlJc w:val="left"/>
      <w:pPr>
        <w:ind w:left="1642" w:hanging="420"/>
      </w:pPr>
      <w:rPr>
        <w:rFonts w:hint="default"/>
      </w:rPr>
    </w:lvl>
    <w:lvl w:ilvl="1" w:tplc="48541418">
      <w:numFmt w:val="none"/>
      <w:lvlText w:val=""/>
      <w:lvlJc w:val="left"/>
      <w:pPr>
        <w:tabs>
          <w:tab w:val="num" w:pos="360"/>
        </w:tabs>
      </w:pPr>
    </w:lvl>
    <w:lvl w:ilvl="2" w:tplc="4D44A3EC">
      <w:numFmt w:val="bullet"/>
      <w:lvlText w:val="•"/>
      <w:lvlJc w:val="left"/>
      <w:pPr>
        <w:ind w:left="3854" w:hanging="420"/>
      </w:pPr>
      <w:rPr>
        <w:rFonts w:hint="default"/>
      </w:rPr>
    </w:lvl>
    <w:lvl w:ilvl="3" w:tplc="FD6CDFD6">
      <w:numFmt w:val="bullet"/>
      <w:lvlText w:val="•"/>
      <w:lvlJc w:val="left"/>
      <w:pPr>
        <w:ind w:left="4568" w:hanging="420"/>
      </w:pPr>
      <w:rPr>
        <w:rFonts w:hint="default"/>
      </w:rPr>
    </w:lvl>
    <w:lvl w:ilvl="4" w:tplc="9918B3B4">
      <w:numFmt w:val="bullet"/>
      <w:lvlText w:val="•"/>
      <w:lvlJc w:val="left"/>
      <w:pPr>
        <w:ind w:left="5282" w:hanging="420"/>
      </w:pPr>
      <w:rPr>
        <w:rFonts w:hint="default"/>
      </w:rPr>
    </w:lvl>
    <w:lvl w:ilvl="5" w:tplc="9628E528">
      <w:numFmt w:val="bullet"/>
      <w:lvlText w:val="•"/>
      <w:lvlJc w:val="left"/>
      <w:pPr>
        <w:ind w:left="5996" w:hanging="420"/>
      </w:pPr>
      <w:rPr>
        <w:rFonts w:hint="default"/>
      </w:rPr>
    </w:lvl>
    <w:lvl w:ilvl="6" w:tplc="EED64538">
      <w:numFmt w:val="bullet"/>
      <w:lvlText w:val="•"/>
      <w:lvlJc w:val="left"/>
      <w:pPr>
        <w:ind w:left="6710" w:hanging="420"/>
      </w:pPr>
      <w:rPr>
        <w:rFonts w:hint="default"/>
      </w:rPr>
    </w:lvl>
    <w:lvl w:ilvl="7" w:tplc="D2C6AD06">
      <w:numFmt w:val="bullet"/>
      <w:lvlText w:val="•"/>
      <w:lvlJc w:val="left"/>
      <w:pPr>
        <w:ind w:left="7424" w:hanging="420"/>
      </w:pPr>
      <w:rPr>
        <w:rFonts w:hint="default"/>
      </w:rPr>
    </w:lvl>
    <w:lvl w:ilvl="8" w:tplc="6C3CC85E">
      <w:numFmt w:val="bullet"/>
      <w:lvlText w:val="•"/>
      <w:lvlJc w:val="left"/>
      <w:pPr>
        <w:ind w:left="8138" w:hanging="420"/>
      </w:pPr>
      <w:rPr>
        <w:rFonts w:hint="default"/>
      </w:rPr>
    </w:lvl>
  </w:abstractNum>
  <w:abstractNum w:abstractNumId="41">
    <w:nsid w:val="586618B8"/>
    <w:multiLevelType w:val="hybridMultilevel"/>
    <w:tmpl w:val="D6423A52"/>
    <w:lvl w:ilvl="0" w:tplc="D1D0D46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85B4631"/>
    <w:multiLevelType w:val="hybridMultilevel"/>
    <w:tmpl w:val="1A22F3E0"/>
    <w:lvl w:ilvl="0" w:tplc="849E33DE">
      <w:numFmt w:val="bullet"/>
      <w:lvlText w:val=""/>
      <w:lvlJc w:val="left"/>
      <w:pPr>
        <w:ind w:left="823" w:hanging="360"/>
      </w:pPr>
      <w:rPr>
        <w:rFonts w:ascii="Symbol" w:eastAsia="Symbol" w:hAnsi="Symbol" w:cs="Symbol" w:hint="default"/>
        <w:w w:val="100"/>
        <w:sz w:val="24"/>
        <w:szCs w:val="24"/>
      </w:rPr>
    </w:lvl>
    <w:lvl w:ilvl="1" w:tplc="211CAF48">
      <w:numFmt w:val="bullet"/>
      <w:lvlText w:val="•"/>
      <w:lvlJc w:val="left"/>
      <w:pPr>
        <w:ind w:left="1260" w:hanging="360"/>
      </w:pPr>
      <w:rPr>
        <w:rFonts w:hint="default"/>
      </w:rPr>
    </w:lvl>
    <w:lvl w:ilvl="2" w:tplc="DA6E29BA">
      <w:numFmt w:val="bullet"/>
      <w:lvlText w:val="•"/>
      <w:lvlJc w:val="left"/>
      <w:pPr>
        <w:ind w:left="1701" w:hanging="360"/>
      </w:pPr>
      <w:rPr>
        <w:rFonts w:hint="default"/>
      </w:rPr>
    </w:lvl>
    <w:lvl w:ilvl="3" w:tplc="4F50338E">
      <w:numFmt w:val="bullet"/>
      <w:lvlText w:val="•"/>
      <w:lvlJc w:val="left"/>
      <w:pPr>
        <w:ind w:left="2141" w:hanging="360"/>
      </w:pPr>
      <w:rPr>
        <w:rFonts w:hint="default"/>
      </w:rPr>
    </w:lvl>
    <w:lvl w:ilvl="4" w:tplc="4CB29E18">
      <w:numFmt w:val="bullet"/>
      <w:lvlText w:val="•"/>
      <w:lvlJc w:val="left"/>
      <w:pPr>
        <w:ind w:left="2582" w:hanging="360"/>
      </w:pPr>
      <w:rPr>
        <w:rFonts w:hint="default"/>
      </w:rPr>
    </w:lvl>
    <w:lvl w:ilvl="5" w:tplc="6764F280">
      <w:numFmt w:val="bullet"/>
      <w:lvlText w:val="•"/>
      <w:lvlJc w:val="left"/>
      <w:pPr>
        <w:ind w:left="3022" w:hanging="360"/>
      </w:pPr>
      <w:rPr>
        <w:rFonts w:hint="default"/>
      </w:rPr>
    </w:lvl>
    <w:lvl w:ilvl="6" w:tplc="B4BC3F66">
      <w:numFmt w:val="bullet"/>
      <w:lvlText w:val="•"/>
      <w:lvlJc w:val="left"/>
      <w:pPr>
        <w:ind w:left="3463" w:hanging="360"/>
      </w:pPr>
      <w:rPr>
        <w:rFonts w:hint="default"/>
      </w:rPr>
    </w:lvl>
    <w:lvl w:ilvl="7" w:tplc="98300D62">
      <w:numFmt w:val="bullet"/>
      <w:lvlText w:val="•"/>
      <w:lvlJc w:val="left"/>
      <w:pPr>
        <w:ind w:left="3904" w:hanging="360"/>
      </w:pPr>
      <w:rPr>
        <w:rFonts w:hint="default"/>
      </w:rPr>
    </w:lvl>
    <w:lvl w:ilvl="8" w:tplc="EDF692F0">
      <w:numFmt w:val="bullet"/>
      <w:lvlText w:val="•"/>
      <w:lvlJc w:val="left"/>
      <w:pPr>
        <w:ind w:left="4344" w:hanging="360"/>
      </w:pPr>
      <w:rPr>
        <w:rFonts w:hint="default"/>
      </w:rPr>
    </w:lvl>
  </w:abstractNum>
  <w:abstractNum w:abstractNumId="43">
    <w:nsid w:val="6A690725"/>
    <w:multiLevelType w:val="hybridMultilevel"/>
    <w:tmpl w:val="E0D27EB4"/>
    <w:lvl w:ilvl="0" w:tplc="264A3FEA">
      <w:numFmt w:val="bullet"/>
      <w:lvlText w:val=""/>
      <w:lvlJc w:val="left"/>
      <w:pPr>
        <w:ind w:left="822" w:hanging="360"/>
      </w:pPr>
      <w:rPr>
        <w:rFonts w:ascii="Symbol" w:eastAsia="Symbol" w:hAnsi="Symbol" w:cs="Symbol" w:hint="default"/>
        <w:w w:val="100"/>
        <w:sz w:val="24"/>
        <w:szCs w:val="24"/>
      </w:rPr>
    </w:lvl>
    <w:lvl w:ilvl="1" w:tplc="87568CBC">
      <w:numFmt w:val="bullet"/>
      <w:lvlText w:val="•"/>
      <w:lvlJc w:val="left"/>
      <w:pPr>
        <w:ind w:left="1694" w:hanging="360"/>
      </w:pPr>
      <w:rPr>
        <w:rFonts w:hint="default"/>
      </w:rPr>
    </w:lvl>
    <w:lvl w:ilvl="2" w:tplc="750CD0DE">
      <w:numFmt w:val="bullet"/>
      <w:lvlText w:val="•"/>
      <w:lvlJc w:val="left"/>
      <w:pPr>
        <w:ind w:left="2569" w:hanging="360"/>
      </w:pPr>
      <w:rPr>
        <w:rFonts w:hint="default"/>
      </w:rPr>
    </w:lvl>
    <w:lvl w:ilvl="3" w:tplc="5A18BD86">
      <w:numFmt w:val="bullet"/>
      <w:lvlText w:val="•"/>
      <w:lvlJc w:val="left"/>
      <w:pPr>
        <w:ind w:left="3443" w:hanging="360"/>
      </w:pPr>
      <w:rPr>
        <w:rFonts w:hint="default"/>
      </w:rPr>
    </w:lvl>
    <w:lvl w:ilvl="4" w:tplc="56A6B69C">
      <w:numFmt w:val="bullet"/>
      <w:lvlText w:val="•"/>
      <w:lvlJc w:val="left"/>
      <w:pPr>
        <w:ind w:left="4318" w:hanging="360"/>
      </w:pPr>
      <w:rPr>
        <w:rFonts w:hint="default"/>
      </w:rPr>
    </w:lvl>
    <w:lvl w:ilvl="5" w:tplc="FC56348E">
      <w:numFmt w:val="bullet"/>
      <w:lvlText w:val="•"/>
      <w:lvlJc w:val="left"/>
      <w:pPr>
        <w:ind w:left="5193" w:hanging="360"/>
      </w:pPr>
      <w:rPr>
        <w:rFonts w:hint="default"/>
      </w:rPr>
    </w:lvl>
    <w:lvl w:ilvl="6" w:tplc="B0400A18">
      <w:numFmt w:val="bullet"/>
      <w:lvlText w:val="•"/>
      <w:lvlJc w:val="left"/>
      <w:pPr>
        <w:ind w:left="6067" w:hanging="360"/>
      </w:pPr>
      <w:rPr>
        <w:rFonts w:hint="default"/>
      </w:rPr>
    </w:lvl>
    <w:lvl w:ilvl="7" w:tplc="AC78F61C">
      <w:numFmt w:val="bullet"/>
      <w:lvlText w:val="•"/>
      <w:lvlJc w:val="left"/>
      <w:pPr>
        <w:ind w:left="6942" w:hanging="360"/>
      </w:pPr>
      <w:rPr>
        <w:rFonts w:hint="default"/>
      </w:rPr>
    </w:lvl>
    <w:lvl w:ilvl="8" w:tplc="26E6CD3E">
      <w:numFmt w:val="bullet"/>
      <w:lvlText w:val="•"/>
      <w:lvlJc w:val="left"/>
      <w:pPr>
        <w:ind w:left="7817" w:hanging="360"/>
      </w:pPr>
      <w:rPr>
        <w:rFonts w:hint="default"/>
      </w:rPr>
    </w:lvl>
  </w:abstractNum>
  <w:abstractNum w:abstractNumId="44">
    <w:nsid w:val="6D1C1E93"/>
    <w:multiLevelType w:val="hybridMultilevel"/>
    <w:tmpl w:val="5AA0383A"/>
    <w:lvl w:ilvl="0" w:tplc="73D4FF3E">
      <w:numFmt w:val="bullet"/>
      <w:lvlText w:val="-"/>
      <w:lvlJc w:val="left"/>
      <w:pPr>
        <w:ind w:left="102" w:hanging="284"/>
      </w:pPr>
      <w:rPr>
        <w:rFonts w:ascii="Times New Roman" w:eastAsia="Times New Roman" w:hAnsi="Times New Roman" w:cs="Times New Roman" w:hint="default"/>
        <w:spacing w:val="-6"/>
        <w:w w:val="99"/>
        <w:sz w:val="24"/>
        <w:szCs w:val="24"/>
      </w:rPr>
    </w:lvl>
    <w:lvl w:ilvl="1" w:tplc="85C43A22">
      <w:numFmt w:val="bullet"/>
      <w:lvlText w:val="•"/>
      <w:lvlJc w:val="left"/>
      <w:pPr>
        <w:ind w:left="1052" w:hanging="284"/>
      </w:pPr>
      <w:rPr>
        <w:rFonts w:hint="default"/>
      </w:rPr>
    </w:lvl>
    <w:lvl w:ilvl="2" w:tplc="9BD8248E">
      <w:numFmt w:val="bullet"/>
      <w:lvlText w:val="•"/>
      <w:lvlJc w:val="left"/>
      <w:pPr>
        <w:ind w:left="2005" w:hanging="284"/>
      </w:pPr>
      <w:rPr>
        <w:rFonts w:hint="default"/>
      </w:rPr>
    </w:lvl>
    <w:lvl w:ilvl="3" w:tplc="A59867FC">
      <w:numFmt w:val="bullet"/>
      <w:lvlText w:val="•"/>
      <w:lvlJc w:val="left"/>
      <w:pPr>
        <w:ind w:left="2957" w:hanging="284"/>
      </w:pPr>
      <w:rPr>
        <w:rFonts w:hint="default"/>
      </w:rPr>
    </w:lvl>
    <w:lvl w:ilvl="4" w:tplc="AAD41232">
      <w:numFmt w:val="bullet"/>
      <w:lvlText w:val="•"/>
      <w:lvlJc w:val="left"/>
      <w:pPr>
        <w:ind w:left="3910" w:hanging="284"/>
      </w:pPr>
      <w:rPr>
        <w:rFonts w:hint="default"/>
      </w:rPr>
    </w:lvl>
    <w:lvl w:ilvl="5" w:tplc="7494D892">
      <w:numFmt w:val="bullet"/>
      <w:lvlText w:val="•"/>
      <w:lvlJc w:val="left"/>
      <w:pPr>
        <w:ind w:left="4863" w:hanging="284"/>
      </w:pPr>
      <w:rPr>
        <w:rFonts w:hint="default"/>
      </w:rPr>
    </w:lvl>
    <w:lvl w:ilvl="6" w:tplc="DFE884BA">
      <w:numFmt w:val="bullet"/>
      <w:lvlText w:val="•"/>
      <w:lvlJc w:val="left"/>
      <w:pPr>
        <w:ind w:left="5815" w:hanging="284"/>
      </w:pPr>
      <w:rPr>
        <w:rFonts w:hint="default"/>
      </w:rPr>
    </w:lvl>
    <w:lvl w:ilvl="7" w:tplc="718EE1A0">
      <w:numFmt w:val="bullet"/>
      <w:lvlText w:val="•"/>
      <w:lvlJc w:val="left"/>
      <w:pPr>
        <w:ind w:left="6768" w:hanging="284"/>
      </w:pPr>
      <w:rPr>
        <w:rFonts w:hint="default"/>
      </w:rPr>
    </w:lvl>
    <w:lvl w:ilvl="8" w:tplc="67C4551A">
      <w:numFmt w:val="bullet"/>
      <w:lvlText w:val="•"/>
      <w:lvlJc w:val="left"/>
      <w:pPr>
        <w:ind w:left="7721" w:hanging="284"/>
      </w:pPr>
      <w:rPr>
        <w:rFonts w:hint="default"/>
      </w:rPr>
    </w:lvl>
  </w:abstractNum>
  <w:abstractNum w:abstractNumId="45">
    <w:nsid w:val="7A2C48A7"/>
    <w:multiLevelType w:val="hybridMultilevel"/>
    <w:tmpl w:val="36D624AC"/>
    <w:lvl w:ilvl="0" w:tplc="3A1E0826">
      <w:start w:val="4"/>
      <w:numFmt w:val="decimal"/>
      <w:lvlText w:val="%1"/>
      <w:lvlJc w:val="left"/>
      <w:pPr>
        <w:ind w:left="2883" w:hanging="420"/>
      </w:pPr>
      <w:rPr>
        <w:rFonts w:hint="default"/>
      </w:rPr>
    </w:lvl>
    <w:lvl w:ilvl="1" w:tplc="F6BC1024">
      <w:numFmt w:val="none"/>
      <w:lvlText w:val=""/>
      <w:lvlJc w:val="left"/>
      <w:pPr>
        <w:tabs>
          <w:tab w:val="num" w:pos="360"/>
        </w:tabs>
      </w:pPr>
    </w:lvl>
    <w:lvl w:ilvl="2" w:tplc="748E04E8">
      <w:numFmt w:val="bullet"/>
      <w:lvlText w:val="•"/>
      <w:lvlJc w:val="left"/>
      <w:pPr>
        <w:ind w:left="4233" w:hanging="420"/>
      </w:pPr>
      <w:rPr>
        <w:rFonts w:hint="default"/>
      </w:rPr>
    </w:lvl>
    <w:lvl w:ilvl="3" w:tplc="7CB0DD86">
      <w:numFmt w:val="bullet"/>
      <w:lvlText w:val="•"/>
      <w:lvlJc w:val="left"/>
      <w:pPr>
        <w:ind w:left="4909" w:hanging="420"/>
      </w:pPr>
      <w:rPr>
        <w:rFonts w:hint="default"/>
      </w:rPr>
    </w:lvl>
    <w:lvl w:ilvl="4" w:tplc="184A2142">
      <w:numFmt w:val="bullet"/>
      <w:lvlText w:val="•"/>
      <w:lvlJc w:val="left"/>
      <w:pPr>
        <w:ind w:left="5586" w:hanging="420"/>
      </w:pPr>
      <w:rPr>
        <w:rFonts w:hint="default"/>
      </w:rPr>
    </w:lvl>
    <w:lvl w:ilvl="5" w:tplc="3D1EFB26">
      <w:numFmt w:val="bullet"/>
      <w:lvlText w:val="•"/>
      <w:lvlJc w:val="left"/>
      <w:pPr>
        <w:ind w:left="6263" w:hanging="420"/>
      </w:pPr>
      <w:rPr>
        <w:rFonts w:hint="default"/>
      </w:rPr>
    </w:lvl>
    <w:lvl w:ilvl="6" w:tplc="9A285E00">
      <w:numFmt w:val="bullet"/>
      <w:lvlText w:val="•"/>
      <w:lvlJc w:val="left"/>
      <w:pPr>
        <w:ind w:left="6939" w:hanging="420"/>
      </w:pPr>
      <w:rPr>
        <w:rFonts w:hint="default"/>
      </w:rPr>
    </w:lvl>
    <w:lvl w:ilvl="7" w:tplc="AA6C8518">
      <w:numFmt w:val="bullet"/>
      <w:lvlText w:val="•"/>
      <w:lvlJc w:val="left"/>
      <w:pPr>
        <w:ind w:left="7616" w:hanging="420"/>
      </w:pPr>
      <w:rPr>
        <w:rFonts w:hint="default"/>
      </w:rPr>
    </w:lvl>
    <w:lvl w:ilvl="8" w:tplc="482625D6">
      <w:numFmt w:val="bullet"/>
      <w:lvlText w:val="•"/>
      <w:lvlJc w:val="left"/>
      <w:pPr>
        <w:ind w:left="8293" w:hanging="420"/>
      </w:pPr>
      <w:rPr>
        <w:rFonts w:hint="default"/>
      </w:rPr>
    </w:lvl>
  </w:abstractNum>
  <w:num w:numId="1">
    <w:abstractNumId w:val="43"/>
  </w:num>
  <w:num w:numId="2">
    <w:abstractNumId w:val="35"/>
  </w:num>
  <w:num w:numId="3">
    <w:abstractNumId w:val="45"/>
  </w:num>
  <w:num w:numId="4">
    <w:abstractNumId w:val="21"/>
  </w:num>
  <w:num w:numId="5">
    <w:abstractNumId w:val="37"/>
  </w:num>
  <w:num w:numId="6">
    <w:abstractNumId w:val="44"/>
  </w:num>
  <w:num w:numId="7">
    <w:abstractNumId w:val="23"/>
  </w:num>
  <w:num w:numId="8">
    <w:abstractNumId w:val="40"/>
  </w:num>
  <w:num w:numId="9">
    <w:abstractNumId w:val="38"/>
  </w:num>
  <w:num w:numId="10">
    <w:abstractNumId w:val="42"/>
  </w:num>
  <w:num w:numId="11">
    <w:abstractNumId w:val="31"/>
  </w:num>
  <w:num w:numId="12">
    <w:abstractNumId w:val="26"/>
  </w:num>
  <w:num w:numId="13">
    <w:abstractNumId w:val="18"/>
  </w:num>
  <w:num w:numId="14">
    <w:abstractNumId w:val="22"/>
  </w:num>
  <w:num w:numId="15">
    <w:abstractNumId w:val="34"/>
  </w:num>
  <w:num w:numId="16">
    <w:abstractNumId w:val="39"/>
  </w:num>
  <w:num w:numId="1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27"/>
  </w:num>
  <w:num w:numId="20">
    <w:abstractNumId w:val="30"/>
  </w:num>
  <w:num w:numId="21">
    <w:abstractNumId w:val="0"/>
  </w:num>
  <w:num w:numId="22">
    <w:abstractNumId w:val="1"/>
  </w:num>
  <w:num w:numId="23">
    <w:abstractNumId w:val="2"/>
  </w:num>
  <w:num w:numId="24">
    <w:abstractNumId w:val="3"/>
  </w:num>
  <w:num w:numId="25">
    <w:abstractNumId w:val="4"/>
  </w:num>
  <w:num w:numId="26">
    <w:abstractNumId w:val="5"/>
  </w:num>
  <w:num w:numId="27">
    <w:abstractNumId w:val="6"/>
  </w:num>
  <w:num w:numId="28">
    <w:abstractNumId w:val="7"/>
  </w:num>
  <w:num w:numId="29">
    <w:abstractNumId w:val="8"/>
  </w:num>
  <w:num w:numId="30">
    <w:abstractNumId w:val="9"/>
  </w:num>
  <w:num w:numId="31">
    <w:abstractNumId w:val="10"/>
  </w:num>
  <w:num w:numId="32">
    <w:abstractNumId w:val="11"/>
  </w:num>
  <w:num w:numId="33">
    <w:abstractNumId w:val="12"/>
  </w:num>
  <w:num w:numId="34">
    <w:abstractNumId w:val="13"/>
  </w:num>
  <w:num w:numId="35">
    <w:abstractNumId w:val="14"/>
  </w:num>
  <w:num w:numId="36">
    <w:abstractNumId w:val="15"/>
  </w:num>
  <w:num w:numId="37">
    <w:abstractNumId w:val="36"/>
  </w:num>
  <w:num w:numId="38">
    <w:abstractNumId w:val="16"/>
  </w:num>
  <w:num w:numId="39">
    <w:abstractNumId w:val="17"/>
  </w:num>
  <w:num w:numId="40">
    <w:abstractNumId w:val="24"/>
  </w:num>
  <w:num w:numId="41">
    <w:abstractNumId w:val="33"/>
  </w:num>
  <w:num w:numId="42">
    <w:abstractNumId w:val="19"/>
  </w:num>
  <w:num w:numId="43">
    <w:abstractNumId w:val="41"/>
  </w:num>
  <w:num w:numId="44">
    <w:abstractNumId w:val="28"/>
  </w:num>
  <w:num w:numId="45">
    <w:abstractNumId w:val="25"/>
  </w:num>
  <w:num w:numId="46">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1266"/>
    <o:shapelayout v:ext="edit">
      <o:idmap v:ext="edit" data="1"/>
    </o:shapelayout>
  </w:hdrShapeDefaults>
  <w:footnotePr>
    <w:footnote w:id="0"/>
    <w:footnote w:id="1"/>
  </w:footnotePr>
  <w:endnotePr>
    <w:endnote w:id="0"/>
    <w:endnote w:id="1"/>
  </w:endnotePr>
  <w:compat>
    <w:ulTrailSpace/>
  </w:compat>
  <w:rsids>
    <w:rsidRoot w:val="00BD3B9B"/>
    <w:rsid w:val="0000585E"/>
    <w:rsid w:val="00014295"/>
    <w:rsid w:val="00053ED8"/>
    <w:rsid w:val="0005580E"/>
    <w:rsid w:val="001C1776"/>
    <w:rsid w:val="001F7BA3"/>
    <w:rsid w:val="00213DE7"/>
    <w:rsid w:val="002A3FCE"/>
    <w:rsid w:val="002C689F"/>
    <w:rsid w:val="00387B24"/>
    <w:rsid w:val="005A12D5"/>
    <w:rsid w:val="005F4F09"/>
    <w:rsid w:val="00607012"/>
    <w:rsid w:val="00630E61"/>
    <w:rsid w:val="0070045C"/>
    <w:rsid w:val="00773662"/>
    <w:rsid w:val="007B58E4"/>
    <w:rsid w:val="00835BA8"/>
    <w:rsid w:val="00873C3C"/>
    <w:rsid w:val="008D4522"/>
    <w:rsid w:val="009268FB"/>
    <w:rsid w:val="00936F7C"/>
    <w:rsid w:val="009D06B6"/>
    <w:rsid w:val="00A558AD"/>
    <w:rsid w:val="00A72F1B"/>
    <w:rsid w:val="00B05AD2"/>
    <w:rsid w:val="00B76987"/>
    <w:rsid w:val="00BD3B9B"/>
    <w:rsid w:val="00C752B8"/>
    <w:rsid w:val="00D042CA"/>
    <w:rsid w:val="00D74934"/>
    <w:rsid w:val="00E331C9"/>
    <w:rsid w:val="00EC3BF2"/>
    <w:rsid w:val="00F12D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D3B9B"/>
    <w:rPr>
      <w:rFonts w:ascii="Times New Roman" w:eastAsia="Times New Roman" w:hAnsi="Times New Roman" w:cs="Times New Roman"/>
    </w:rPr>
  </w:style>
  <w:style w:type="paragraph" w:styleId="4">
    <w:name w:val="heading 4"/>
    <w:basedOn w:val="a"/>
    <w:link w:val="40"/>
    <w:uiPriority w:val="9"/>
    <w:qFormat/>
    <w:rsid w:val="00630E61"/>
    <w:pPr>
      <w:widowControl/>
      <w:spacing w:before="100" w:beforeAutospacing="1" w:after="100" w:afterAutospacing="1"/>
      <w:outlineLvl w:val="3"/>
    </w:pPr>
    <w:rPr>
      <w:b/>
      <w:b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D3B9B"/>
    <w:tblPr>
      <w:tblInd w:w="0" w:type="dxa"/>
      <w:tblCellMar>
        <w:top w:w="0" w:type="dxa"/>
        <w:left w:w="0" w:type="dxa"/>
        <w:bottom w:w="0" w:type="dxa"/>
        <w:right w:w="0" w:type="dxa"/>
      </w:tblCellMar>
    </w:tblPr>
  </w:style>
  <w:style w:type="paragraph" w:styleId="a3">
    <w:name w:val="Body Text"/>
    <w:basedOn w:val="a"/>
    <w:uiPriority w:val="1"/>
    <w:qFormat/>
    <w:rsid w:val="00BD3B9B"/>
    <w:pPr>
      <w:ind w:left="102"/>
    </w:pPr>
    <w:rPr>
      <w:sz w:val="24"/>
      <w:szCs w:val="24"/>
    </w:rPr>
  </w:style>
  <w:style w:type="paragraph" w:customStyle="1" w:styleId="Heading1">
    <w:name w:val="Heading 1"/>
    <w:basedOn w:val="a"/>
    <w:uiPriority w:val="1"/>
    <w:qFormat/>
    <w:rsid w:val="00BD3B9B"/>
    <w:pPr>
      <w:spacing w:before="53"/>
      <w:ind w:left="702" w:hanging="240"/>
      <w:outlineLvl w:val="1"/>
    </w:pPr>
    <w:rPr>
      <w:b/>
      <w:bCs/>
      <w:sz w:val="24"/>
      <w:szCs w:val="24"/>
    </w:rPr>
  </w:style>
  <w:style w:type="paragraph" w:customStyle="1" w:styleId="Heading2">
    <w:name w:val="Heading 2"/>
    <w:basedOn w:val="a"/>
    <w:uiPriority w:val="1"/>
    <w:qFormat/>
    <w:rsid w:val="00BD3B9B"/>
    <w:pPr>
      <w:spacing w:before="69"/>
      <w:ind w:left="930"/>
      <w:outlineLvl w:val="2"/>
    </w:pPr>
    <w:rPr>
      <w:b/>
      <w:bCs/>
      <w:i/>
      <w:sz w:val="24"/>
      <w:szCs w:val="24"/>
    </w:rPr>
  </w:style>
  <w:style w:type="paragraph" w:styleId="a4">
    <w:name w:val="List Paragraph"/>
    <w:basedOn w:val="a"/>
    <w:uiPriority w:val="1"/>
    <w:qFormat/>
    <w:rsid w:val="00BD3B9B"/>
    <w:pPr>
      <w:spacing w:before="138"/>
      <w:ind w:left="822" w:hanging="360"/>
    </w:pPr>
  </w:style>
  <w:style w:type="paragraph" w:customStyle="1" w:styleId="TableParagraph">
    <w:name w:val="Table Paragraph"/>
    <w:basedOn w:val="a"/>
    <w:uiPriority w:val="1"/>
    <w:qFormat/>
    <w:rsid w:val="00BD3B9B"/>
    <w:pPr>
      <w:ind w:left="103"/>
    </w:pPr>
  </w:style>
  <w:style w:type="paragraph" w:styleId="a5">
    <w:name w:val="Normal (Web)"/>
    <w:basedOn w:val="a"/>
    <w:rsid w:val="00053ED8"/>
    <w:pPr>
      <w:widowControl/>
      <w:spacing w:before="100" w:beforeAutospacing="1" w:after="100" w:afterAutospacing="1"/>
    </w:pPr>
    <w:rPr>
      <w:sz w:val="24"/>
      <w:szCs w:val="24"/>
      <w:lang w:val="ru-RU" w:eastAsia="ru-RU"/>
    </w:rPr>
  </w:style>
  <w:style w:type="character" w:styleId="a6">
    <w:name w:val="Strong"/>
    <w:qFormat/>
    <w:rsid w:val="00053ED8"/>
    <w:rPr>
      <w:b/>
      <w:bCs/>
    </w:rPr>
  </w:style>
  <w:style w:type="character" w:styleId="a7">
    <w:name w:val="Hyperlink"/>
    <w:rsid w:val="00053ED8"/>
    <w:rPr>
      <w:color w:val="0000FF"/>
      <w:u w:val="single"/>
    </w:rPr>
  </w:style>
  <w:style w:type="paragraph" w:customStyle="1" w:styleId="001-">
    <w:name w:val="001-З"/>
    <w:basedOn w:val="a5"/>
    <w:rsid w:val="00053ED8"/>
    <w:pPr>
      <w:keepNext/>
      <w:spacing w:before="0" w:beforeAutospacing="0" w:after="120" w:afterAutospacing="0"/>
      <w:jc w:val="center"/>
    </w:pPr>
    <w:rPr>
      <w:b/>
    </w:rPr>
  </w:style>
  <w:style w:type="paragraph" w:customStyle="1" w:styleId="002-">
    <w:name w:val="002-З"/>
    <w:basedOn w:val="001-"/>
    <w:rsid w:val="00053ED8"/>
    <w:pPr>
      <w:spacing w:after="0"/>
      <w:jc w:val="left"/>
    </w:pPr>
    <w:rPr>
      <w:sz w:val="22"/>
    </w:rPr>
  </w:style>
  <w:style w:type="character" w:customStyle="1" w:styleId="40">
    <w:name w:val="Заголовок 4 Знак"/>
    <w:basedOn w:val="a0"/>
    <w:link w:val="4"/>
    <w:uiPriority w:val="9"/>
    <w:rsid w:val="00630E61"/>
    <w:rPr>
      <w:rFonts w:ascii="Times New Roman" w:eastAsia="Times New Roman" w:hAnsi="Times New Roman" w:cs="Times New Roman"/>
      <w:b/>
      <w:bCs/>
      <w:sz w:val="24"/>
      <w:szCs w:val="24"/>
      <w:lang w:val="ru-RU" w:eastAsia="ru-RU"/>
    </w:rPr>
  </w:style>
  <w:style w:type="paragraph" w:styleId="a8">
    <w:name w:val="No Spacing"/>
    <w:uiPriority w:val="1"/>
    <w:qFormat/>
    <w:rsid w:val="00630E61"/>
    <w:pPr>
      <w:widowControl/>
    </w:pPr>
    <w:rPr>
      <w:rFonts w:ascii="Calibri" w:eastAsia="Calibri" w:hAnsi="Calibri" w:cs="Times New Roman"/>
      <w:lang w:val="ru-RU"/>
    </w:rPr>
  </w:style>
  <w:style w:type="paragraph" w:customStyle="1" w:styleId="1">
    <w:name w:val="Без интервала1"/>
    <w:aliases w:val="Основной"/>
    <w:link w:val="a9"/>
    <w:uiPriority w:val="1"/>
    <w:qFormat/>
    <w:rsid w:val="00014295"/>
    <w:pPr>
      <w:widowControl/>
    </w:pPr>
    <w:rPr>
      <w:rFonts w:ascii="Times New Roman" w:eastAsia="Times New Roman" w:hAnsi="Times New Roman" w:cs="Times New Roman"/>
      <w:sz w:val="28"/>
      <w:lang w:val="ru-RU"/>
    </w:rPr>
  </w:style>
  <w:style w:type="character" w:customStyle="1" w:styleId="a9">
    <w:name w:val="Без интервала Знак"/>
    <w:link w:val="1"/>
    <w:uiPriority w:val="1"/>
    <w:rsid w:val="00014295"/>
    <w:rPr>
      <w:rFonts w:ascii="Times New Roman" w:eastAsia="Times New Roman" w:hAnsi="Times New Roman" w:cs="Times New Roman"/>
      <w:sz w:val="28"/>
      <w:lang w:val="ru-RU"/>
    </w:rPr>
  </w:style>
  <w:style w:type="table" w:styleId="aa">
    <w:name w:val="Table Grid"/>
    <w:basedOn w:val="a1"/>
    <w:rsid w:val="00873C3C"/>
    <w:pPr>
      <w:widowControl/>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936F7C"/>
    <w:rPr>
      <w:rFonts w:ascii="Tahoma" w:hAnsi="Tahoma" w:cs="Tahoma"/>
      <w:sz w:val="16"/>
      <w:szCs w:val="16"/>
    </w:rPr>
  </w:style>
  <w:style w:type="character" w:customStyle="1" w:styleId="ac">
    <w:name w:val="Текст выноски Знак"/>
    <w:basedOn w:val="a0"/>
    <w:link w:val="ab"/>
    <w:uiPriority w:val="99"/>
    <w:semiHidden/>
    <w:rsid w:val="00936F7C"/>
    <w:rPr>
      <w:rFonts w:ascii="Tahoma" w:eastAsia="Times New Roman" w:hAnsi="Tahoma" w:cs="Tahoma"/>
      <w:sz w:val="16"/>
      <w:szCs w:val="16"/>
    </w:rPr>
  </w:style>
  <w:style w:type="paragraph" w:customStyle="1" w:styleId="Style1">
    <w:name w:val="Style1"/>
    <w:basedOn w:val="a"/>
    <w:rsid w:val="005A12D5"/>
    <w:pPr>
      <w:autoSpaceDE w:val="0"/>
      <w:autoSpaceDN w:val="0"/>
      <w:adjustRightInd w:val="0"/>
    </w:pPr>
    <w:rPr>
      <w:rFonts w:ascii="Calibri" w:hAnsi="Calibri"/>
      <w:sz w:val="24"/>
      <w:szCs w:val="24"/>
      <w:lang w:val="ru-RU" w:eastAsia="ru-RU"/>
    </w:rPr>
  </w:style>
  <w:style w:type="character" w:customStyle="1" w:styleId="FontStyle16">
    <w:name w:val="Font Style16"/>
    <w:basedOn w:val="a0"/>
    <w:rsid w:val="005A12D5"/>
    <w:rPr>
      <w:rFonts w:ascii="Times New Roman" w:hAnsi="Times New Roman" w:cs="Times New Roman"/>
      <w:spacing w:val="-10"/>
      <w:w w:val="15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gimn1.ucoz.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ogimnazia2008@rambler.ru" TargetMode="External"/><Relationship Id="rId12" Type="http://schemas.openxmlformats.org/officeDocument/2006/relationships/chart" Target="charts/chart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24"/>
      <c:depthPercent val="100"/>
      <c:rAngAx val="1"/>
    </c:view3D>
    <c:floor>
      <c:spPr>
        <a:solidFill>
          <a:srgbClr val="FFFFFF"/>
        </a:solidFill>
        <a:ln w="3175">
          <a:solidFill>
            <a:srgbClr val="000000"/>
          </a:solidFill>
          <a:prstDash val="solid"/>
        </a:ln>
      </c:spPr>
    </c:floor>
    <c:sideWall>
      <c:spPr>
        <a:solidFill>
          <a:srgbClr val="FFFFFF"/>
        </a:solidFill>
        <a:ln w="12700">
          <a:solidFill>
            <a:srgbClr val="FFFFFF"/>
          </a:solidFill>
          <a:prstDash val="solid"/>
        </a:ln>
      </c:spPr>
    </c:sideWall>
    <c:backWall>
      <c:spPr>
        <a:solidFill>
          <a:srgbClr val="FFFFFF"/>
        </a:solidFill>
        <a:ln w="12700">
          <a:solidFill>
            <a:srgbClr val="FFFFFF"/>
          </a:solidFill>
          <a:prstDash val="solid"/>
        </a:ln>
      </c:spPr>
    </c:backWall>
    <c:plotArea>
      <c:layout>
        <c:manualLayout>
          <c:layoutTarget val="inner"/>
          <c:xMode val="edge"/>
          <c:yMode val="edge"/>
          <c:x val="4.7863247863248075E-2"/>
          <c:y val="4.9450549450549504E-2"/>
          <c:w val="0.9350427350427345"/>
          <c:h val="0.69780219780219821"/>
        </c:manualLayout>
      </c:layout>
      <c:bar3DChart>
        <c:barDir val="col"/>
        <c:grouping val="clustered"/>
        <c:ser>
          <c:idx val="0"/>
          <c:order val="0"/>
          <c:tx>
            <c:strRef>
              <c:f>Sheet1!$A$2</c:f>
              <c:strCache>
                <c:ptCount val="1"/>
                <c:pt idx="0">
                  <c:v>Высшее педагогическое образование</c:v>
                </c:pt>
              </c:strCache>
            </c:strRef>
          </c:tx>
          <c:spPr>
            <a:solidFill>
              <a:srgbClr val="3366FF"/>
            </a:solidFill>
            <a:ln w="12700">
              <a:solidFill>
                <a:srgbClr val="000000"/>
              </a:solidFill>
              <a:prstDash val="solid"/>
            </a:ln>
          </c:spPr>
          <c:cat>
            <c:numRef>
              <c:f>Sheet1!$B$1:$B$1</c:f>
              <c:numCache>
                <c:formatCode>General</c:formatCode>
                <c:ptCount val="1"/>
              </c:numCache>
            </c:numRef>
          </c:cat>
          <c:val>
            <c:numRef>
              <c:f>Sheet1!$B$2:$B$2</c:f>
              <c:numCache>
                <c:formatCode>General</c:formatCode>
                <c:ptCount val="1"/>
                <c:pt idx="0">
                  <c:v>70</c:v>
                </c:pt>
              </c:numCache>
            </c:numRef>
          </c:val>
        </c:ser>
        <c:ser>
          <c:idx val="1"/>
          <c:order val="1"/>
          <c:tx>
            <c:strRef>
              <c:f>Sheet1!$A$3</c:f>
              <c:strCache>
                <c:ptCount val="1"/>
                <c:pt idx="0">
                  <c:v>Средне-профессиональное педагогическое образование</c:v>
                </c:pt>
              </c:strCache>
            </c:strRef>
          </c:tx>
          <c:spPr>
            <a:solidFill>
              <a:srgbClr val="993366"/>
            </a:solidFill>
            <a:ln w="12700">
              <a:solidFill>
                <a:srgbClr val="000000"/>
              </a:solidFill>
              <a:prstDash val="solid"/>
            </a:ln>
          </c:spPr>
          <c:cat>
            <c:numRef>
              <c:f>Sheet1!$B$1:$B$1</c:f>
              <c:numCache>
                <c:formatCode>General</c:formatCode>
                <c:ptCount val="1"/>
              </c:numCache>
            </c:numRef>
          </c:cat>
          <c:val>
            <c:numRef>
              <c:f>Sheet1!$B$3:$B$3</c:f>
              <c:numCache>
                <c:formatCode>General</c:formatCode>
                <c:ptCount val="1"/>
                <c:pt idx="0">
                  <c:v>30</c:v>
                </c:pt>
              </c:numCache>
            </c:numRef>
          </c:val>
        </c:ser>
        <c:gapDepth val="0"/>
        <c:shape val="box"/>
        <c:axId val="100385920"/>
        <c:axId val="100565376"/>
        <c:axId val="0"/>
      </c:bar3DChart>
      <c:catAx>
        <c:axId val="100385920"/>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00565376"/>
        <c:crosses val="autoZero"/>
        <c:auto val="1"/>
        <c:lblAlgn val="ctr"/>
        <c:lblOffset val="100"/>
        <c:tickLblSkip val="1"/>
        <c:tickMarkSkip val="1"/>
      </c:catAx>
      <c:valAx>
        <c:axId val="100565376"/>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00385920"/>
        <c:crosses val="autoZero"/>
        <c:crossBetween val="between"/>
      </c:valAx>
      <c:spPr>
        <a:noFill/>
        <a:ln w="25400">
          <a:noFill/>
        </a:ln>
      </c:spPr>
    </c:plotArea>
    <c:legend>
      <c:legendPos val="b"/>
      <c:layout>
        <c:manualLayout>
          <c:xMode val="edge"/>
          <c:yMode val="edge"/>
          <c:x val="8.0341880341880459E-2"/>
          <c:y val="0.86263736263736268"/>
          <c:w val="0.83760683760683985"/>
          <c:h val="0.12087912087912089"/>
        </c:manualLayout>
      </c:layout>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25"/>
      <c:depthPercent val="100"/>
      <c:rAngAx val="1"/>
    </c:view3D>
    <c:floor>
      <c:spPr>
        <a:solidFill>
          <a:srgbClr val="FFFFFF"/>
        </a:solidFill>
        <a:ln w="3175">
          <a:solidFill>
            <a:srgbClr val="000000"/>
          </a:solidFill>
          <a:prstDash val="solid"/>
        </a:ln>
      </c:spPr>
    </c:floor>
    <c:sideWall>
      <c:spPr>
        <a:solidFill>
          <a:srgbClr val="FFFFFF"/>
        </a:solidFill>
        <a:ln w="12700">
          <a:solidFill>
            <a:srgbClr val="808080"/>
          </a:solidFill>
          <a:prstDash val="solid"/>
        </a:ln>
      </c:spPr>
    </c:sideWall>
    <c:backWall>
      <c:spPr>
        <a:solidFill>
          <a:srgbClr val="FFFFFF"/>
        </a:solidFill>
        <a:ln w="12700">
          <a:solidFill>
            <a:srgbClr val="808080"/>
          </a:solidFill>
          <a:prstDash val="solid"/>
        </a:ln>
      </c:spPr>
    </c:backWall>
    <c:plotArea>
      <c:layout>
        <c:manualLayout>
          <c:layoutTarget val="inner"/>
          <c:xMode val="edge"/>
          <c:yMode val="edge"/>
          <c:x val="4.9469964664310973E-2"/>
          <c:y val="4.9450549450549483E-2"/>
          <c:w val="0.93286219081271848"/>
          <c:h val="0.69780219780219777"/>
        </c:manualLayout>
      </c:layout>
      <c:bar3DChart>
        <c:barDir val="col"/>
        <c:grouping val="clustered"/>
        <c:ser>
          <c:idx val="0"/>
          <c:order val="0"/>
          <c:tx>
            <c:strRef>
              <c:f>Sheet1!$A$2</c:f>
              <c:strCache>
                <c:ptCount val="1"/>
                <c:pt idx="0">
                  <c:v>до 5 лет</c:v>
                </c:pt>
              </c:strCache>
            </c:strRef>
          </c:tx>
          <c:spPr>
            <a:solidFill>
              <a:srgbClr val="0000FF"/>
            </a:solidFill>
            <a:ln w="12700">
              <a:solidFill>
                <a:srgbClr val="000000"/>
              </a:solidFill>
              <a:prstDash val="solid"/>
            </a:ln>
          </c:spPr>
          <c:cat>
            <c:numRef>
              <c:f>Sheet1!$B$1:$B$1</c:f>
              <c:numCache>
                <c:formatCode>General</c:formatCode>
                <c:ptCount val="1"/>
              </c:numCache>
            </c:numRef>
          </c:cat>
          <c:val>
            <c:numRef>
              <c:f>Sheet1!$B$2:$B$2</c:f>
              <c:numCache>
                <c:formatCode>General</c:formatCode>
                <c:ptCount val="1"/>
                <c:pt idx="0">
                  <c:v>5</c:v>
                </c:pt>
              </c:numCache>
            </c:numRef>
          </c:val>
        </c:ser>
        <c:ser>
          <c:idx val="1"/>
          <c:order val="1"/>
          <c:tx>
            <c:strRef>
              <c:f>Sheet1!$A$3</c:f>
              <c:strCache>
                <c:ptCount val="1"/>
                <c:pt idx="0">
                  <c:v>от 5 до 10</c:v>
                </c:pt>
              </c:strCache>
            </c:strRef>
          </c:tx>
          <c:spPr>
            <a:solidFill>
              <a:srgbClr val="993366"/>
            </a:solidFill>
            <a:ln w="12700">
              <a:solidFill>
                <a:srgbClr val="000000"/>
              </a:solidFill>
              <a:prstDash val="solid"/>
            </a:ln>
          </c:spPr>
          <c:cat>
            <c:numRef>
              <c:f>Sheet1!$B$1:$B$1</c:f>
              <c:numCache>
                <c:formatCode>General</c:formatCode>
                <c:ptCount val="1"/>
              </c:numCache>
            </c:numRef>
          </c:cat>
          <c:val>
            <c:numRef>
              <c:f>Sheet1!$B$3:$B$3</c:f>
              <c:numCache>
                <c:formatCode>General</c:formatCode>
                <c:ptCount val="1"/>
                <c:pt idx="0">
                  <c:v>10</c:v>
                </c:pt>
              </c:numCache>
            </c:numRef>
          </c:val>
        </c:ser>
        <c:ser>
          <c:idx val="2"/>
          <c:order val="2"/>
          <c:tx>
            <c:strRef>
              <c:f>Sheet1!$A$4</c:f>
              <c:strCache>
                <c:ptCount val="1"/>
                <c:pt idx="0">
                  <c:v>от 10 до 25</c:v>
                </c:pt>
              </c:strCache>
            </c:strRef>
          </c:tx>
          <c:spPr>
            <a:solidFill>
              <a:srgbClr val="FFFF00"/>
            </a:solidFill>
            <a:ln w="12700">
              <a:solidFill>
                <a:srgbClr val="000000"/>
              </a:solidFill>
              <a:prstDash val="solid"/>
            </a:ln>
          </c:spPr>
          <c:cat>
            <c:numRef>
              <c:f>Sheet1!$B$1:$B$1</c:f>
              <c:numCache>
                <c:formatCode>General</c:formatCode>
                <c:ptCount val="1"/>
              </c:numCache>
            </c:numRef>
          </c:cat>
          <c:val>
            <c:numRef>
              <c:f>Sheet1!$B$4:$B$4</c:f>
              <c:numCache>
                <c:formatCode>General</c:formatCode>
                <c:ptCount val="1"/>
                <c:pt idx="0">
                  <c:v>20</c:v>
                </c:pt>
              </c:numCache>
            </c:numRef>
          </c:val>
        </c:ser>
        <c:ser>
          <c:idx val="3"/>
          <c:order val="3"/>
          <c:tx>
            <c:strRef>
              <c:f>Sheet1!$A$5</c:f>
              <c:strCache>
                <c:ptCount val="1"/>
                <c:pt idx="0">
                  <c:v>от 25 и выше</c:v>
                </c:pt>
              </c:strCache>
            </c:strRef>
          </c:tx>
          <c:spPr>
            <a:solidFill>
              <a:srgbClr val="00FF00"/>
            </a:solidFill>
            <a:ln w="12700">
              <a:solidFill>
                <a:srgbClr val="000000"/>
              </a:solidFill>
              <a:prstDash val="solid"/>
            </a:ln>
          </c:spPr>
          <c:cat>
            <c:numRef>
              <c:f>Sheet1!$B$1:$B$1</c:f>
              <c:numCache>
                <c:formatCode>General</c:formatCode>
                <c:ptCount val="1"/>
              </c:numCache>
            </c:numRef>
          </c:cat>
          <c:val>
            <c:numRef>
              <c:f>Sheet1!$B$5:$B$5</c:f>
              <c:numCache>
                <c:formatCode>General</c:formatCode>
                <c:ptCount val="1"/>
                <c:pt idx="0">
                  <c:v>65</c:v>
                </c:pt>
              </c:numCache>
            </c:numRef>
          </c:val>
        </c:ser>
        <c:gapDepth val="0"/>
        <c:shape val="box"/>
        <c:axId val="112137344"/>
        <c:axId val="112138880"/>
        <c:axId val="0"/>
      </c:bar3DChart>
      <c:catAx>
        <c:axId val="112137344"/>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12138880"/>
        <c:crosses val="autoZero"/>
        <c:auto val="1"/>
        <c:lblAlgn val="ctr"/>
        <c:lblOffset val="100"/>
        <c:tickLblSkip val="1"/>
        <c:tickMarkSkip val="1"/>
      </c:catAx>
      <c:valAx>
        <c:axId val="112138880"/>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12137344"/>
        <c:crosses val="autoZero"/>
        <c:crossBetween val="between"/>
      </c:valAx>
      <c:spPr>
        <a:noFill/>
        <a:ln w="25400">
          <a:noFill/>
        </a:ln>
      </c:spPr>
    </c:plotArea>
    <c:legend>
      <c:legendPos val="b"/>
      <c:layout>
        <c:manualLayout>
          <c:xMode val="edge"/>
          <c:yMode val="edge"/>
          <c:x val="0.26855123674911663"/>
          <c:y val="0.86263736263736268"/>
          <c:w val="0.46289752650176674"/>
          <c:h val="0.12087912087912089"/>
        </c:manualLayout>
      </c:layout>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23"/>
      <c:depthPercent val="100"/>
      <c:rAngAx val="1"/>
    </c:view3D>
    <c:floor>
      <c:spPr>
        <a:solidFill>
          <a:srgbClr val="FFFFFF"/>
        </a:solidFill>
        <a:ln w="3175">
          <a:solidFill>
            <a:srgbClr val="000000"/>
          </a:solidFill>
          <a:prstDash val="solid"/>
        </a:ln>
      </c:spPr>
    </c:floor>
    <c:sideWall>
      <c:spPr>
        <a:solidFill>
          <a:srgbClr val="FFFFFF"/>
        </a:solidFill>
        <a:ln w="12700">
          <a:solidFill>
            <a:srgbClr val="808080"/>
          </a:solidFill>
          <a:prstDash val="solid"/>
        </a:ln>
      </c:spPr>
    </c:sideWall>
    <c:backWall>
      <c:spPr>
        <a:solidFill>
          <a:srgbClr val="FFFFFF"/>
        </a:solidFill>
        <a:ln w="12700">
          <a:solidFill>
            <a:srgbClr val="808080"/>
          </a:solidFill>
          <a:prstDash val="solid"/>
        </a:ln>
      </c:spPr>
    </c:backWall>
    <c:plotArea>
      <c:layout>
        <c:manualLayout>
          <c:layoutTarget val="inner"/>
          <c:xMode val="edge"/>
          <c:yMode val="edge"/>
          <c:x val="4.6204620462046313E-2"/>
          <c:y val="4.9450549450549483E-2"/>
          <c:w val="0.93729372937293565"/>
          <c:h val="0.69780219780219777"/>
        </c:manualLayout>
      </c:layout>
      <c:bar3DChart>
        <c:barDir val="col"/>
        <c:grouping val="clustered"/>
        <c:ser>
          <c:idx val="0"/>
          <c:order val="0"/>
          <c:tx>
            <c:strRef>
              <c:f>Sheet1!$A$2</c:f>
              <c:strCache>
                <c:ptCount val="1"/>
                <c:pt idx="0">
                  <c:v>без категории</c:v>
                </c:pt>
              </c:strCache>
            </c:strRef>
          </c:tx>
          <c:spPr>
            <a:solidFill>
              <a:srgbClr val="0000FF"/>
            </a:solidFill>
            <a:ln w="12700">
              <a:solidFill>
                <a:srgbClr val="000000"/>
              </a:solidFill>
              <a:prstDash val="solid"/>
            </a:ln>
          </c:spPr>
          <c:cat>
            <c:numRef>
              <c:f>Sheet1!$B$1:$B$1</c:f>
              <c:numCache>
                <c:formatCode>General</c:formatCode>
                <c:ptCount val="1"/>
              </c:numCache>
            </c:numRef>
          </c:cat>
          <c:val>
            <c:numRef>
              <c:f>Sheet1!$B$2:$B$2</c:f>
              <c:numCache>
                <c:formatCode>General</c:formatCode>
                <c:ptCount val="1"/>
                <c:pt idx="0">
                  <c:v>5</c:v>
                </c:pt>
              </c:numCache>
            </c:numRef>
          </c:val>
        </c:ser>
        <c:ser>
          <c:idx val="1"/>
          <c:order val="1"/>
          <c:tx>
            <c:strRef>
              <c:f>Sheet1!$A$3</c:f>
              <c:strCache>
                <c:ptCount val="1"/>
                <c:pt idx="0">
                  <c:v>1КК</c:v>
                </c:pt>
              </c:strCache>
            </c:strRef>
          </c:tx>
          <c:spPr>
            <a:solidFill>
              <a:srgbClr val="993366"/>
            </a:solidFill>
            <a:ln w="12700">
              <a:solidFill>
                <a:srgbClr val="000000"/>
              </a:solidFill>
              <a:prstDash val="solid"/>
            </a:ln>
          </c:spPr>
          <c:cat>
            <c:numRef>
              <c:f>Sheet1!$B$1:$B$1</c:f>
              <c:numCache>
                <c:formatCode>General</c:formatCode>
                <c:ptCount val="1"/>
              </c:numCache>
            </c:numRef>
          </c:cat>
          <c:val>
            <c:numRef>
              <c:f>Sheet1!$B$3:$B$3</c:f>
              <c:numCache>
                <c:formatCode>General</c:formatCode>
                <c:ptCount val="1"/>
                <c:pt idx="0">
                  <c:v>45</c:v>
                </c:pt>
              </c:numCache>
            </c:numRef>
          </c:val>
        </c:ser>
        <c:ser>
          <c:idx val="2"/>
          <c:order val="2"/>
          <c:tx>
            <c:strRef>
              <c:f>Sheet1!$A$4</c:f>
              <c:strCache>
                <c:ptCount val="1"/>
                <c:pt idx="0">
                  <c:v>ВКК</c:v>
                </c:pt>
              </c:strCache>
            </c:strRef>
          </c:tx>
          <c:spPr>
            <a:solidFill>
              <a:srgbClr val="FFFF00"/>
            </a:solidFill>
            <a:ln w="12700">
              <a:solidFill>
                <a:srgbClr val="000000"/>
              </a:solidFill>
              <a:prstDash val="solid"/>
            </a:ln>
          </c:spPr>
          <c:cat>
            <c:numRef>
              <c:f>Sheet1!$B$1:$B$1</c:f>
              <c:numCache>
                <c:formatCode>General</c:formatCode>
                <c:ptCount val="1"/>
              </c:numCache>
            </c:numRef>
          </c:cat>
          <c:val>
            <c:numRef>
              <c:f>Sheet1!$B$4:$B$4</c:f>
              <c:numCache>
                <c:formatCode>General</c:formatCode>
                <c:ptCount val="1"/>
                <c:pt idx="0">
                  <c:v>50</c:v>
                </c:pt>
              </c:numCache>
            </c:numRef>
          </c:val>
        </c:ser>
        <c:gapDepth val="0"/>
        <c:shape val="box"/>
        <c:axId val="115160960"/>
        <c:axId val="134238208"/>
        <c:axId val="0"/>
      </c:bar3DChart>
      <c:catAx>
        <c:axId val="115160960"/>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34238208"/>
        <c:crosses val="autoZero"/>
        <c:auto val="1"/>
        <c:lblAlgn val="ctr"/>
        <c:lblOffset val="100"/>
        <c:tickLblSkip val="1"/>
        <c:tickMarkSkip val="1"/>
      </c:catAx>
      <c:valAx>
        <c:axId val="134238208"/>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15160960"/>
        <c:crosses val="autoZero"/>
        <c:crossBetween val="between"/>
      </c:valAx>
      <c:spPr>
        <a:noFill/>
        <a:ln w="25400">
          <a:noFill/>
        </a:ln>
      </c:spPr>
    </c:plotArea>
    <c:legend>
      <c:legendPos val="b"/>
      <c:layout>
        <c:manualLayout>
          <c:xMode val="edge"/>
          <c:yMode val="edge"/>
          <c:x val="0.37293729372937384"/>
          <c:y val="0.86263736263736268"/>
          <c:w val="0.25247524752475248"/>
          <c:h val="0.12087912087912089"/>
        </c:manualLayout>
      </c:layout>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gap"/>
  </c:chart>
  <c:spPr>
    <a:solidFill>
      <a:srgbClr val="FFFFFF"/>
    </a:solid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22"/>
      <c:depthPercent val="100"/>
      <c:rAngAx val="1"/>
    </c:view3D>
    <c:floor>
      <c:spPr>
        <a:solidFill>
          <a:srgbClr val="FFFFFF"/>
        </a:solidFill>
        <a:ln w="3175">
          <a:solidFill>
            <a:srgbClr val="000000"/>
          </a:solidFill>
          <a:prstDash val="solid"/>
        </a:ln>
      </c:spPr>
    </c:floor>
    <c:sideWall>
      <c:spPr>
        <a:solidFill>
          <a:srgbClr val="FFFFFF"/>
        </a:solidFill>
        <a:ln w="12700">
          <a:solidFill>
            <a:srgbClr val="808080"/>
          </a:solidFill>
          <a:prstDash val="solid"/>
        </a:ln>
      </c:spPr>
    </c:sideWall>
    <c:backWall>
      <c:spPr>
        <a:solidFill>
          <a:srgbClr val="FFFFFF"/>
        </a:solidFill>
        <a:ln w="12700">
          <a:solidFill>
            <a:srgbClr val="808080"/>
          </a:solidFill>
          <a:prstDash val="solid"/>
        </a:ln>
      </c:spPr>
    </c:backWall>
    <c:plotArea>
      <c:layout>
        <c:manualLayout>
          <c:layoutTarget val="inner"/>
          <c:xMode val="edge"/>
          <c:yMode val="edge"/>
          <c:x val="4.3613707165109025E-2"/>
          <c:y val="4.9450549450549483E-2"/>
          <c:w val="0.94080996884735157"/>
          <c:h val="0.69780219780219777"/>
        </c:manualLayout>
      </c:layout>
      <c:bar3DChart>
        <c:barDir val="col"/>
        <c:grouping val="clustered"/>
        <c:ser>
          <c:idx val="0"/>
          <c:order val="0"/>
          <c:tx>
            <c:strRef>
              <c:f>Sheet1!$A$2</c:f>
              <c:strCache>
                <c:ptCount val="1"/>
                <c:pt idx="0">
                  <c:v> на "5"</c:v>
                </c:pt>
              </c:strCache>
            </c:strRef>
          </c:tx>
          <c:spPr>
            <a:solidFill>
              <a:srgbClr val="0000FF"/>
            </a:solidFill>
            <a:ln w="12700">
              <a:solidFill>
                <a:srgbClr val="000000"/>
              </a:solidFill>
              <a:prstDash val="solid"/>
            </a:ln>
          </c:spPr>
          <c:cat>
            <c:numRef>
              <c:f>Sheet1!$B$1:$B$1</c:f>
              <c:numCache>
                <c:formatCode>General</c:formatCode>
                <c:ptCount val="1"/>
              </c:numCache>
            </c:numRef>
          </c:cat>
          <c:val>
            <c:numRef>
              <c:f>Sheet1!$B$2:$B$2</c:f>
              <c:numCache>
                <c:formatCode>General</c:formatCode>
                <c:ptCount val="1"/>
                <c:pt idx="0">
                  <c:v>16</c:v>
                </c:pt>
              </c:numCache>
            </c:numRef>
          </c:val>
        </c:ser>
        <c:ser>
          <c:idx val="1"/>
          <c:order val="1"/>
          <c:tx>
            <c:strRef>
              <c:f>Sheet1!$A$3</c:f>
              <c:strCache>
                <c:ptCount val="1"/>
                <c:pt idx="0">
                  <c:v>на "4" и "5"</c:v>
                </c:pt>
              </c:strCache>
            </c:strRef>
          </c:tx>
          <c:spPr>
            <a:solidFill>
              <a:srgbClr val="993366"/>
            </a:solidFill>
            <a:ln w="12700">
              <a:solidFill>
                <a:srgbClr val="000000"/>
              </a:solidFill>
              <a:prstDash val="solid"/>
            </a:ln>
          </c:spPr>
          <c:cat>
            <c:numRef>
              <c:f>Sheet1!$B$1:$B$1</c:f>
              <c:numCache>
                <c:formatCode>General</c:formatCode>
                <c:ptCount val="1"/>
              </c:numCache>
            </c:numRef>
          </c:cat>
          <c:val>
            <c:numRef>
              <c:f>Sheet1!$B$3:$B$3</c:f>
              <c:numCache>
                <c:formatCode>General</c:formatCode>
                <c:ptCount val="1"/>
                <c:pt idx="0">
                  <c:v>52</c:v>
                </c:pt>
              </c:numCache>
            </c:numRef>
          </c:val>
        </c:ser>
        <c:ser>
          <c:idx val="2"/>
          <c:order val="2"/>
          <c:tx>
            <c:strRef>
              <c:f>Sheet1!$A$4</c:f>
              <c:strCache>
                <c:ptCount val="1"/>
                <c:pt idx="0">
                  <c:v>на "3" и "4"</c:v>
                </c:pt>
              </c:strCache>
            </c:strRef>
          </c:tx>
          <c:spPr>
            <a:solidFill>
              <a:srgbClr val="FFFF00"/>
            </a:solidFill>
            <a:ln w="12700">
              <a:solidFill>
                <a:srgbClr val="000000"/>
              </a:solidFill>
              <a:prstDash val="solid"/>
            </a:ln>
          </c:spPr>
          <c:cat>
            <c:numRef>
              <c:f>Sheet1!$B$1:$B$1</c:f>
              <c:numCache>
                <c:formatCode>General</c:formatCode>
                <c:ptCount val="1"/>
              </c:numCache>
            </c:numRef>
          </c:cat>
          <c:val>
            <c:numRef>
              <c:f>Sheet1!$B$4:$B$4</c:f>
              <c:numCache>
                <c:formatCode>General</c:formatCode>
                <c:ptCount val="1"/>
                <c:pt idx="0">
                  <c:v>32</c:v>
                </c:pt>
              </c:numCache>
            </c:numRef>
          </c:val>
        </c:ser>
        <c:gapDepth val="0"/>
        <c:shape val="box"/>
        <c:axId val="48322432"/>
        <c:axId val="48323968"/>
        <c:axId val="0"/>
      </c:bar3DChart>
      <c:catAx>
        <c:axId val="48322432"/>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48323968"/>
        <c:crosses val="autoZero"/>
        <c:auto val="1"/>
        <c:lblAlgn val="ctr"/>
        <c:lblOffset val="100"/>
        <c:tickLblSkip val="1"/>
        <c:tickMarkSkip val="1"/>
      </c:catAx>
      <c:valAx>
        <c:axId val="48323968"/>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48322432"/>
        <c:crosses val="autoZero"/>
        <c:crossBetween val="between"/>
      </c:valAx>
      <c:spPr>
        <a:noFill/>
        <a:ln w="25400">
          <a:noFill/>
        </a:ln>
      </c:spPr>
    </c:plotArea>
    <c:legend>
      <c:legendPos val="b"/>
      <c:layout>
        <c:manualLayout>
          <c:xMode val="edge"/>
          <c:yMode val="edge"/>
          <c:x val="0.35046728971962754"/>
          <c:y val="0.86263736263736268"/>
          <c:w val="0.2975077881619938"/>
          <c:h val="0.12087912087912089"/>
        </c:manualLayout>
      </c:layout>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gap"/>
  </c:chart>
  <c:spPr>
    <a:solidFill>
      <a:srgbClr val="FFFFFF"/>
    </a:solid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TotalTime>
  <Pages>20</Pages>
  <Words>8210</Words>
  <Characters>46803</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1</vt:lpstr>
    </vt:vector>
  </TitlesOfParts>
  <Company>Reanimator Extreme Edition</Company>
  <LinksUpToDate>false</LinksUpToDate>
  <CharactersWithSpaces>54904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Пользователь</dc:creator>
  <cp:lastModifiedBy>User</cp:lastModifiedBy>
  <cp:revision>9</cp:revision>
  <cp:lastPrinted>2016-09-06T08:42:00Z</cp:lastPrinted>
  <dcterms:created xsi:type="dcterms:W3CDTF">2016-09-03T12:17:00Z</dcterms:created>
  <dcterms:modified xsi:type="dcterms:W3CDTF">2017-11-08T07:59:00Z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2016-08-01T00:00:00Z</vt:filetime>
  </property>
  <property fmtid="{D5CDD505-2E9C-101B-9397-08002B2CF9AE}" pid="3" name="Creator">
    <vt:lpwstr>Microsoft® Office Word 2007</vt:lpwstr>
  </property>
  <property fmtid="{D5CDD505-2E9C-101B-9397-08002B2CF9AE}" pid="4" name="LastSaved">
    <vt:filetime>2016-09-03T00:00:00Z</vt:filetime>
  </property>
</Properties>
</file>